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81" w:rsidRDefault="00914B81">
      <w:pPr>
        <w:pStyle w:val="ConsPlusNormal"/>
        <w:outlineLvl w:val="0"/>
      </w:pPr>
      <w:bookmarkStart w:id="0" w:name="_GoBack"/>
      <w:bookmarkEnd w:id="0"/>
      <w:r>
        <w:t>Зарегистрировано в Минюсте России 4 февраля 2014 г. N 31219</w:t>
      </w:r>
    </w:p>
    <w:p w:rsidR="00914B81" w:rsidRDefault="00914B81">
      <w:pPr>
        <w:pStyle w:val="ConsPlusNormal"/>
        <w:pBdr>
          <w:top w:val="single" w:sz="6" w:space="0" w:color="auto"/>
        </w:pBdr>
        <w:spacing w:before="100" w:after="100"/>
        <w:jc w:val="both"/>
        <w:rPr>
          <w:sz w:val="2"/>
          <w:szCs w:val="2"/>
        </w:rPr>
      </w:pPr>
    </w:p>
    <w:p w:rsidR="00914B81" w:rsidRDefault="00914B81">
      <w:pPr>
        <w:pStyle w:val="ConsPlusNormal"/>
        <w:jc w:val="both"/>
      </w:pPr>
    </w:p>
    <w:p w:rsidR="00914B81" w:rsidRDefault="00914B81">
      <w:pPr>
        <w:pStyle w:val="ConsPlusTitle"/>
        <w:jc w:val="center"/>
      </w:pPr>
      <w:r>
        <w:t>ФЕДЕРАЛЬНАЯ СЛУЖБА ПО ЭКОЛОГИЧЕСКОМУ, ТЕХНОЛОГИЧЕСКОМУ</w:t>
      </w:r>
    </w:p>
    <w:p w:rsidR="00914B81" w:rsidRDefault="00914B81">
      <w:pPr>
        <w:pStyle w:val="ConsPlusTitle"/>
        <w:jc w:val="center"/>
      </w:pPr>
      <w:r>
        <w:t>И АТОМНОМУ НАДЗОРУ</w:t>
      </w:r>
    </w:p>
    <w:p w:rsidR="00914B81" w:rsidRDefault="00914B81">
      <w:pPr>
        <w:pStyle w:val="ConsPlusTitle"/>
        <w:jc w:val="center"/>
      </w:pPr>
    </w:p>
    <w:p w:rsidR="00914B81" w:rsidRDefault="00914B81">
      <w:pPr>
        <w:pStyle w:val="ConsPlusTitle"/>
        <w:jc w:val="center"/>
      </w:pPr>
      <w:r>
        <w:t>ПРИКАЗ</w:t>
      </w:r>
    </w:p>
    <w:p w:rsidR="00914B81" w:rsidRDefault="00914B81">
      <w:pPr>
        <w:pStyle w:val="ConsPlusTitle"/>
        <w:jc w:val="center"/>
      </w:pPr>
      <w:r>
        <w:t>от 25 июля 2013 г. N 325</w:t>
      </w:r>
    </w:p>
    <w:p w:rsidR="00914B81" w:rsidRDefault="00914B81">
      <w:pPr>
        <w:pStyle w:val="ConsPlusTitle"/>
        <w:jc w:val="center"/>
      </w:pPr>
    </w:p>
    <w:p w:rsidR="00914B81" w:rsidRDefault="00914B81">
      <w:pPr>
        <w:pStyle w:val="ConsPlusTitle"/>
        <w:jc w:val="center"/>
      </w:pPr>
      <w:r>
        <w:t>ОБ УТВЕРЖДЕНИИ АДМИНИСТРАТИВНОГО РЕГЛАМЕНТА</w:t>
      </w:r>
    </w:p>
    <w:p w:rsidR="00914B81" w:rsidRDefault="00914B81">
      <w:pPr>
        <w:pStyle w:val="ConsPlusTitle"/>
        <w:jc w:val="center"/>
      </w:pPr>
      <w:r>
        <w:t>ПО ИСПОЛНЕНИЮ ФЕДЕРАЛЬНОЙ СЛУЖБОЙ ПО ЭКОЛОГИЧЕСКОМУ,</w:t>
      </w:r>
    </w:p>
    <w:p w:rsidR="00914B81" w:rsidRDefault="00914B81">
      <w:pPr>
        <w:pStyle w:val="ConsPlusTitle"/>
        <w:jc w:val="center"/>
      </w:pPr>
      <w:r>
        <w:t>ТЕХНОЛОГИЧЕСКОМУ И АТОМНОМУ НАДЗОРУ ГОСУДАРСТВЕННОЙ ФУНКЦИИ</w:t>
      </w:r>
    </w:p>
    <w:p w:rsidR="00914B81" w:rsidRDefault="00914B81">
      <w:pPr>
        <w:pStyle w:val="ConsPlusTitle"/>
        <w:jc w:val="center"/>
      </w:pPr>
      <w:r>
        <w:t>ПО ОСУЩЕСТВЛЕНИЮ ГОСУДАРСТВЕННОГО НАДЗОРА ЗА ДЕЯТЕЛЬНОСТЬЮ</w:t>
      </w:r>
    </w:p>
    <w:p w:rsidR="00914B81" w:rsidRDefault="00914B81">
      <w:pPr>
        <w:pStyle w:val="ConsPlusTitle"/>
        <w:jc w:val="center"/>
      </w:pPr>
      <w:r>
        <w:t>САМОРЕГУЛИРУЕМЫХ ОРГАНИЗАЦИЙ В ОБЛАСТИ ИНЖЕНЕРНЫХ</w:t>
      </w:r>
    </w:p>
    <w:p w:rsidR="00914B81" w:rsidRDefault="00914B81">
      <w:pPr>
        <w:pStyle w:val="ConsPlusTitle"/>
        <w:jc w:val="center"/>
      </w:pPr>
      <w:r>
        <w:t>ИЗЫСКАНИЙ, АРХИТЕКТУРНО-СТРОИТЕЛЬНОГО ПРОЕКТИРОВАНИЯ,</w:t>
      </w:r>
    </w:p>
    <w:p w:rsidR="00914B81" w:rsidRDefault="00914B81">
      <w:pPr>
        <w:pStyle w:val="ConsPlusTitle"/>
        <w:jc w:val="center"/>
      </w:pPr>
      <w:r>
        <w:t>СТРОИТЕЛЬСТВА, РЕКОНСТРУКЦИИ И КАПИТАЛЬНОГО РЕМОНТА</w:t>
      </w:r>
    </w:p>
    <w:p w:rsidR="00914B81" w:rsidRDefault="00914B81">
      <w:pPr>
        <w:pStyle w:val="ConsPlusTitle"/>
        <w:jc w:val="center"/>
      </w:pPr>
      <w:r>
        <w:t>ОБЪЕКТОВ КАПИТАЛЬНОГО СТРОИТЕЛЬСТВА</w:t>
      </w:r>
    </w:p>
    <w:p w:rsidR="00914B81" w:rsidRDefault="00914B81">
      <w:pPr>
        <w:pStyle w:val="ConsPlusNormal"/>
        <w:jc w:val="center"/>
      </w:pPr>
    </w:p>
    <w:p w:rsidR="00914B81" w:rsidRDefault="00914B81">
      <w:pPr>
        <w:pStyle w:val="ConsPlusNormal"/>
        <w:jc w:val="center"/>
      </w:pPr>
      <w:r>
        <w:t>Список изменяющих документов</w:t>
      </w:r>
    </w:p>
    <w:p w:rsidR="00914B81" w:rsidRDefault="00914B81">
      <w:pPr>
        <w:pStyle w:val="ConsPlusNormal"/>
        <w:jc w:val="center"/>
      </w:pPr>
      <w:r>
        <w:t xml:space="preserve">(в ред. Приказов Ростехнадзора от 28.08.2014 </w:t>
      </w:r>
      <w:hyperlink r:id="rId5" w:history="1">
        <w:r>
          <w:rPr>
            <w:color w:val="0000FF"/>
          </w:rPr>
          <w:t>N 393</w:t>
        </w:r>
      </w:hyperlink>
      <w:r>
        <w:t>,</w:t>
      </w:r>
    </w:p>
    <w:p w:rsidR="00914B81" w:rsidRDefault="00914B81">
      <w:pPr>
        <w:pStyle w:val="ConsPlusNormal"/>
        <w:jc w:val="center"/>
      </w:pPr>
      <w:r>
        <w:t xml:space="preserve">от 30.10.2015 </w:t>
      </w:r>
      <w:hyperlink r:id="rId6" w:history="1">
        <w:r>
          <w:rPr>
            <w:color w:val="0000FF"/>
          </w:rPr>
          <w:t>N 443</w:t>
        </w:r>
      </w:hyperlink>
      <w:r>
        <w:t xml:space="preserve">, от 26.05.2017 </w:t>
      </w:r>
      <w:hyperlink r:id="rId7" w:history="1">
        <w:r>
          <w:rPr>
            <w:color w:val="0000FF"/>
          </w:rPr>
          <w:t>N 177</w:t>
        </w:r>
      </w:hyperlink>
      <w:r>
        <w:t>)</w:t>
      </w:r>
    </w:p>
    <w:p w:rsidR="00914B81" w:rsidRDefault="00914B81">
      <w:pPr>
        <w:pStyle w:val="ConsPlusNormal"/>
        <w:jc w:val="center"/>
      </w:pPr>
    </w:p>
    <w:p w:rsidR="00914B81" w:rsidRDefault="00914B81">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914B81" w:rsidRDefault="00914B81">
      <w:pPr>
        <w:pStyle w:val="ConsPlusNormal"/>
        <w:spacing w:before="220"/>
        <w:ind w:firstLine="540"/>
        <w:jc w:val="both"/>
      </w:pPr>
      <w:r>
        <w:t xml:space="preserve">Утвердить прилагаемый к настоящему приказу Административный </w:t>
      </w:r>
      <w:hyperlink w:anchor="P39" w:history="1">
        <w:r>
          <w:rPr>
            <w:color w:val="0000FF"/>
          </w:rPr>
          <w:t>регламент</w:t>
        </w:r>
      </w:hyperlink>
      <w:r>
        <w:t xml:space="preserve">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914B81" w:rsidRDefault="00914B81">
      <w:pPr>
        <w:pStyle w:val="ConsPlusNormal"/>
        <w:jc w:val="both"/>
      </w:pPr>
    </w:p>
    <w:p w:rsidR="00914B81" w:rsidRDefault="00914B81">
      <w:pPr>
        <w:pStyle w:val="ConsPlusNormal"/>
        <w:jc w:val="right"/>
      </w:pPr>
      <w:proofErr w:type="spellStart"/>
      <w:r>
        <w:t>Врио</w:t>
      </w:r>
      <w:proofErr w:type="spellEnd"/>
      <w:r>
        <w:t xml:space="preserve"> руководителя</w:t>
      </w:r>
    </w:p>
    <w:p w:rsidR="00914B81" w:rsidRDefault="00914B81">
      <w:pPr>
        <w:pStyle w:val="ConsPlusNormal"/>
        <w:jc w:val="right"/>
      </w:pPr>
      <w:r>
        <w:t>А.В.ФЕРАПОНТОВ</w:t>
      </w: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right"/>
        <w:outlineLvl w:val="0"/>
      </w:pPr>
      <w:r>
        <w:t>Утвержден</w:t>
      </w:r>
    </w:p>
    <w:p w:rsidR="00914B81" w:rsidRDefault="00914B81">
      <w:pPr>
        <w:pStyle w:val="ConsPlusNormal"/>
        <w:jc w:val="right"/>
      </w:pPr>
      <w:r>
        <w:t>приказом Федеральной службы</w:t>
      </w:r>
    </w:p>
    <w:p w:rsidR="00914B81" w:rsidRDefault="00914B81">
      <w:pPr>
        <w:pStyle w:val="ConsPlusNormal"/>
        <w:jc w:val="right"/>
      </w:pPr>
      <w:r>
        <w:t>по экологическому, технологическому</w:t>
      </w:r>
    </w:p>
    <w:p w:rsidR="00914B81" w:rsidRDefault="00914B81">
      <w:pPr>
        <w:pStyle w:val="ConsPlusNormal"/>
        <w:jc w:val="right"/>
      </w:pPr>
      <w:r>
        <w:t>и атомному надзору</w:t>
      </w:r>
    </w:p>
    <w:p w:rsidR="00914B81" w:rsidRDefault="00914B81">
      <w:pPr>
        <w:pStyle w:val="ConsPlusNormal"/>
        <w:jc w:val="right"/>
      </w:pPr>
      <w:r>
        <w:t>от 25.07.2013 N 325</w:t>
      </w:r>
    </w:p>
    <w:p w:rsidR="00914B81" w:rsidRDefault="00914B81">
      <w:pPr>
        <w:pStyle w:val="ConsPlusNormal"/>
        <w:jc w:val="both"/>
      </w:pPr>
    </w:p>
    <w:p w:rsidR="00914B81" w:rsidRDefault="00914B81">
      <w:pPr>
        <w:pStyle w:val="ConsPlusTitle"/>
        <w:jc w:val="center"/>
      </w:pPr>
      <w:bookmarkStart w:id="1" w:name="P39"/>
      <w:bookmarkEnd w:id="1"/>
      <w:r>
        <w:t>АДМИНИСТРАТИВНЫЙ РЕГЛАМЕНТ</w:t>
      </w:r>
    </w:p>
    <w:p w:rsidR="00914B81" w:rsidRDefault="00914B81">
      <w:pPr>
        <w:pStyle w:val="ConsPlusTitle"/>
        <w:jc w:val="center"/>
      </w:pPr>
      <w:r>
        <w:t>ПО ИСПОЛНЕНИЮ ФЕДЕРАЛЬНОЙ СЛУЖБОЙ ПО ЭКОЛОГИЧЕСКОМУ,</w:t>
      </w:r>
    </w:p>
    <w:p w:rsidR="00914B81" w:rsidRDefault="00914B81">
      <w:pPr>
        <w:pStyle w:val="ConsPlusTitle"/>
        <w:jc w:val="center"/>
      </w:pPr>
      <w:r>
        <w:t>ТЕХНОЛОГИЧЕСКОМУ И АТОМНОМУ НАДЗОРУ ГОСУДАРСТВЕННОЙ ФУНКЦИИ</w:t>
      </w:r>
    </w:p>
    <w:p w:rsidR="00914B81" w:rsidRDefault="00914B81">
      <w:pPr>
        <w:pStyle w:val="ConsPlusTitle"/>
        <w:jc w:val="center"/>
      </w:pPr>
      <w:r>
        <w:t>ПО ОСУЩЕСТВЛЕНИЮ ГОСУДАРСТВЕННОГО НАДЗОРА ЗА ДЕЯТЕЛЬНОСТЬЮ</w:t>
      </w:r>
    </w:p>
    <w:p w:rsidR="00914B81" w:rsidRDefault="00914B81">
      <w:pPr>
        <w:pStyle w:val="ConsPlusTitle"/>
        <w:jc w:val="center"/>
      </w:pPr>
      <w:r>
        <w:t>САМОРЕГУЛИРУЕМЫХ ОРГАНИЗАЦИЙ В ОБЛАСТИ ИНЖЕНЕРНЫХ</w:t>
      </w:r>
    </w:p>
    <w:p w:rsidR="00914B81" w:rsidRDefault="00914B81">
      <w:pPr>
        <w:pStyle w:val="ConsPlusTitle"/>
        <w:jc w:val="center"/>
      </w:pPr>
      <w:r>
        <w:t>ИЗЫСКАНИЙ, АРХИТЕКТУРНО-СТРОИТЕЛЬНОГО ПРОЕКТИРОВАНИЯ,</w:t>
      </w:r>
    </w:p>
    <w:p w:rsidR="00914B81" w:rsidRDefault="00914B81">
      <w:pPr>
        <w:pStyle w:val="ConsPlusTitle"/>
        <w:jc w:val="center"/>
      </w:pPr>
      <w:r>
        <w:lastRenderedPageBreak/>
        <w:t>СТРОИТЕЛЬСТВА, РЕКОНСТРУКЦИИ И КАПИТАЛЬНОГО РЕМОНТА</w:t>
      </w:r>
    </w:p>
    <w:p w:rsidR="00914B81" w:rsidRDefault="00914B81">
      <w:pPr>
        <w:pStyle w:val="ConsPlusTitle"/>
        <w:jc w:val="center"/>
      </w:pPr>
      <w:r>
        <w:t>ОБЪЕКТОВ КАПИТАЛЬНОГО СТРОИТЕЛЬСТВА</w:t>
      </w:r>
    </w:p>
    <w:p w:rsidR="00914B81" w:rsidRDefault="00914B81">
      <w:pPr>
        <w:pStyle w:val="ConsPlusNormal"/>
        <w:jc w:val="center"/>
      </w:pPr>
    </w:p>
    <w:p w:rsidR="00914B81" w:rsidRDefault="00914B81">
      <w:pPr>
        <w:pStyle w:val="ConsPlusNormal"/>
        <w:jc w:val="center"/>
      </w:pPr>
      <w:r>
        <w:t>Список изменяющих документов</w:t>
      </w:r>
    </w:p>
    <w:p w:rsidR="00914B81" w:rsidRDefault="00914B81">
      <w:pPr>
        <w:pStyle w:val="ConsPlusNormal"/>
        <w:jc w:val="center"/>
      </w:pPr>
      <w:r>
        <w:t xml:space="preserve">(в ред. Приказов Ростехнадзора от 28.08.2014 </w:t>
      </w:r>
      <w:hyperlink r:id="rId9" w:history="1">
        <w:r>
          <w:rPr>
            <w:color w:val="0000FF"/>
          </w:rPr>
          <w:t>N 393</w:t>
        </w:r>
      </w:hyperlink>
      <w:r>
        <w:t>,</w:t>
      </w:r>
    </w:p>
    <w:p w:rsidR="00914B81" w:rsidRDefault="00914B81">
      <w:pPr>
        <w:pStyle w:val="ConsPlusNormal"/>
        <w:jc w:val="center"/>
      </w:pPr>
      <w:r>
        <w:t xml:space="preserve">от 30.10.2015 </w:t>
      </w:r>
      <w:hyperlink r:id="rId10" w:history="1">
        <w:r>
          <w:rPr>
            <w:color w:val="0000FF"/>
          </w:rPr>
          <w:t>N 443</w:t>
        </w:r>
      </w:hyperlink>
      <w:r>
        <w:t xml:space="preserve">, от 26.05.2017 </w:t>
      </w:r>
      <w:hyperlink r:id="rId11" w:history="1">
        <w:r>
          <w:rPr>
            <w:color w:val="0000FF"/>
          </w:rPr>
          <w:t>N 177</w:t>
        </w:r>
      </w:hyperlink>
      <w:r>
        <w:t>)</w:t>
      </w:r>
    </w:p>
    <w:p w:rsidR="00914B81" w:rsidRDefault="00914B81">
      <w:pPr>
        <w:pStyle w:val="ConsPlusNormal"/>
        <w:jc w:val="both"/>
      </w:pPr>
    </w:p>
    <w:p w:rsidR="00914B81" w:rsidRDefault="00914B81">
      <w:pPr>
        <w:pStyle w:val="ConsPlusNormal"/>
        <w:jc w:val="center"/>
        <w:outlineLvl w:val="1"/>
      </w:pPr>
      <w:r>
        <w:t>I. Общие положения</w:t>
      </w:r>
    </w:p>
    <w:p w:rsidR="00914B81" w:rsidRDefault="00914B81">
      <w:pPr>
        <w:pStyle w:val="ConsPlusNormal"/>
        <w:jc w:val="both"/>
      </w:pPr>
    </w:p>
    <w:p w:rsidR="00914B81" w:rsidRDefault="00914B81">
      <w:pPr>
        <w:pStyle w:val="ConsPlusNormal"/>
        <w:ind w:firstLine="540"/>
        <w:jc w:val="both"/>
      </w:pPr>
      <w:r>
        <w:t>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Административный регламент)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(далее - территориальные органы)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саморегулируемые организации), а также порядок взаимодействия между структурными подразделениями Ростехнадзора (территориальных органов), их должностными лицами, взаимодействия Ростехнадзора (территориальных органов) с физическими и юридическими лицам, иными органами государственной власти и органами местного самоуправления, учреждениями и организациями при исполнении государственной функции.</w:t>
      </w:r>
    </w:p>
    <w:p w:rsidR="00914B81" w:rsidRDefault="00914B81">
      <w:pPr>
        <w:pStyle w:val="ConsPlusNormal"/>
        <w:jc w:val="both"/>
      </w:pPr>
    </w:p>
    <w:p w:rsidR="00914B81" w:rsidRDefault="00914B81">
      <w:pPr>
        <w:pStyle w:val="ConsPlusNormal"/>
        <w:jc w:val="center"/>
        <w:outlineLvl w:val="2"/>
      </w:pPr>
      <w:r>
        <w:t>Наименование государственной функции</w:t>
      </w:r>
    </w:p>
    <w:p w:rsidR="00914B81" w:rsidRDefault="00914B81">
      <w:pPr>
        <w:pStyle w:val="ConsPlusNormal"/>
        <w:jc w:val="both"/>
      </w:pPr>
    </w:p>
    <w:p w:rsidR="00914B81" w:rsidRDefault="00914B81">
      <w:pPr>
        <w:pStyle w:val="ConsPlusNormal"/>
        <w:ind w:firstLine="540"/>
        <w:jc w:val="both"/>
      </w:pPr>
      <w:r>
        <w:t>2. Наименование государственной функции -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государственная функция по надзору за СРО).</w:t>
      </w:r>
    </w:p>
    <w:p w:rsidR="00914B81" w:rsidRDefault="00914B81">
      <w:pPr>
        <w:pStyle w:val="ConsPlusNormal"/>
        <w:jc w:val="both"/>
      </w:pPr>
    </w:p>
    <w:p w:rsidR="00914B81" w:rsidRDefault="00914B81">
      <w:pPr>
        <w:pStyle w:val="ConsPlusNormal"/>
        <w:jc w:val="center"/>
        <w:outlineLvl w:val="2"/>
      </w:pPr>
      <w:r>
        <w:t>Наименование федерального органа исполнительной власти,</w:t>
      </w:r>
    </w:p>
    <w:p w:rsidR="00914B81" w:rsidRDefault="00914B81">
      <w:pPr>
        <w:pStyle w:val="ConsPlusNormal"/>
        <w:jc w:val="center"/>
      </w:pPr>
      <w:r>
        <w:t>исполняющего государственную функцию</w:t>
      </w:r>
    </w:p>
    <w:p w:rsidR="00914B81" w:rsidRDefault="00914B81">
      <w:pPr>
        <w:pStyle w:val="ConsPlusNormal"/>
        <w:jc w:val="both"/>
      </w:pPr>
    </w:p>
    <w:p w:rsidR="00914B81" w:rsidRDefault="00914B81">
      <w:pPr>
        <w:pStyle w:val="ConsPlusNormal"/>
        <w:ind w:firstLine="540"/>
        <w:jc w:val="both"/>
      </w:pPr>
      <w:r>
        <w:t>3. Государственная функция по надзору за СРО исполняется Ростехнадзором и его территориальными органами.</w:t>
      </w:r>
    </w:p>
    <w:p w:rsidR="00914B81" w:rsidRDefault="00914B81">
      <w:pPr>
        <w:pStyle w:val="ConsPlusNormal"/>
        <w:spacing w:before="220"/>
        <w:ind w:firstLine="540"/>
        <w:jc w:val="both"/>
      </w:pPr>
      <w:r>
        <w:t>4. Надзор за деятельностью саморегулируемых организаций осуществляется федеральными государственными гражданскими служащими Ростехнадзора и его территориальных органов, уполномоченными на осуществление надзора за деятельностью саморегулируемых организаций (далее - должностные лица, уполномоченные на проведение проверки).</w:t>
      </w:r>
    </w:p>
    <w:p w:rsidR="00914B81" w:rsidRDefault="00914B81">
      <w:pPr>
        <w:pStyle w:val="ConsPlusNormal"/>
        <w:spacing w:before="220"/>
        <w:ind w:firstLine="540"/>
        <w:jc w:val="both"/>
      </w:pPr>
      <w:r>
        <w:t>5. Центральный аппарат Ростехнадзора осуществляет:</w:t>
      </w:r>
    </w:p>
    <w:p w:rsidR="00914B81" w:rsidRDefault="00914B81">
      <w:pPr>
        <w:pStyle w:val="ConsPlusNormal"/>
        <w:spacing w:before="220"/>
        <w:ind w:firstLine="540"/>
        <w:jc w:val="both"/>
      </w:pPr>
      <w:r>
        <w:t>общую координацию, методическое обеспечение исполнения государственной функции по надзору за СРО;</w:t>
      </w:r>
    </w:p>
    <w:p w:rsidR="00914B81" w:rsidRDefault="00914B81">
      <w:pPr>
        <w:pStyle w:val="ConsPlusNormal"/>
        <w:spacing w:before="220"/>
        <w:ind w:firstLine="540"/>
        <w:jc w:val="both"/>
      </w:pPr>
      <w:r>
        <w:t>организацию и проведение внеплановых проверок саморегулируемых организаций;</w:t>
      </w:r>
    </w:p>
    <w:p w:rsidR="00914B81" w:rsidRDefault="00914B81">
      <w:pPr>
        <w:pStyle w:val="ConsPlusNormal"/>
        <w:spacing w:before="220"/>
        <w:ind w:firstLine="540"/>
        <w:jc w:val="both"/>
      </w:pPr>
      <w: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w:t>
      </w:r>
      <w:r>
        <w:lastRenderedPageBreak/>
        <w:t>официальном сайте саморегулируемой организации информации в информационно-телекоммуникационной сети "Интернет";</w:t>
      </w:r>
    </w:p>
    <w:p w:rsidR="00914B81" w:rsidRDefault="00914B81">
      <w:pPr>
        <w:pStyle w:val="ConsPlusNormal"/>
        <w:spacing w:before="220"/>
        <w:ind w:firstLine="540"/>
        <w:jc w:val="both"/>
      </w:pPr>
      <w:r>
        <w:t>направление заявлений в суд об исключении сведений о саморегулируемой организации из государственного реестра СРО по основаниям, предусмотренным федеральными законами;</w:t>
      </w:r>
    </w:p>
    <w:p w:rsidR="00914B81" w:rsidRDefault="00914B81">
      <w:pPr>
        <w:pStyle w:val="ConsPlusNormal"/>
        <w:jc w:val="both"/>
      </w:pPr>
      <w:r>
        <w:t xml:space="preserve">(в ред. </w:t>
      </w:r>
      <w:hyperlink r:id="rId12"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принятие во внесудебном порядке решения об исключении сведений о саморегулируемой организации из государственного реестра СРО;</w:t>
      </w:r>
    </w:p>
    <w:p w:rsidR="00914B81" w:rsidRDefault="00914B81">
      <w:pPr>
        <w:pStyle w:val="ConsPlusNormal"/>
        <w:jc w:val="both"/>
      </w:pPr>
      <w:r>
        <w:t xml:space="preserve">(абзац введен </w:t>
      </w:r>
      <w:hyperlink r:id="rId13"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w:t>
      </w:r>
    </w:p>
    <w:p w:rsidR="00914B81" w:rsidRDefault="00914B81">
      <w:pPr>
        <w:pStyle w:val="ConsPlusNormal"/>
        <w:spacing w:before="220"/>
        <w:ind w:firstLine="540"/>
        <w:jc w:val="both"/>
      </w:pPr>
      <w:r>
        <w:t>6. Территориальные органы осуществляют:</w:t>
      </w:r>
    </w:p>
    <w:p w:rsidR="00914B81" w:rsidRDefault="00914B81">
      <w:pPr>
        <w:pStyle w:val="ConsPlusNormal"/>
        <w:spacing w:before="220"/>
        <w:ind w:firstLine="540"/>
        <w:jc w:val="both"/>
      </w:pPr>
      <w:r>
        <w:t>организацию и проведение плановых проверок саморегулируемых организаций, их филиалов и (или) представительств, находящихся на поднадзорной территории;</w:t>
      </w:r>
    </w:p>
    <w:p w:rsidR="00914B81" w:rsidRDefault="00914B81">
      <w:pPr>
        <w:pStyle w:val="ConsPlusNormal"/>
        <w:spacing w:before="220"/>
        <w:ind w:firstLine="540"/>
        <w:jc w:val="both"/>
      </w:pPr>
      <w:r>
        <w:t>по поручению руководителя (уполномоченного заместителя руководителя) Ростехнадзора организацию и проведение внеплановых проверок саморегулируемых организаций, их филиалов и (или) представительств, находящихся на поднадзорной территории (за исключением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p>
    <w:p w:rsidR="00914B81" w:rsidRDefault="00914B81">
      <w:pPr>
        <w:pStyle w:val="ConsPlusNormal"/>
        <w:jc w:val="both"/>
      </w:pPr>
      <w:r>
        <w:t xml:space="preserve">(в ред. </w:t>
      </w:r>
      <w:hyperlink r:id="rId14" w:history="1">
        <w:r>
          <w:rPr>
            <w:color w:val="0000FF"/>
          </w:rPr>
          <w:t>Приказа</w:t>
        </w:r>
      </w:hyperlink>
      <w:r>
        <w:t xml:space="preserve"> Ростехнадзора от 28.08.2014 N 393)</w:t>
      </w:r>
    </w:p>
    <w:p w:rsidR="00914B81" w:rsidRDefault="00914B81">
      <w:pPr>
        <w:pStyle w:val="ConsPlusNormal"/>
        <w:spacing w:before="220"/>
        <w:ind w:firstLine="540"/>
        <w:jc w:val="both"/>
      </w:pPr>
      <w:bookmarkStart w:id="2" w:name="P78"/>
      <w:bookmarkEnd w:id="2"/>
      <w:r>
        <w:t>организацию и проведение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p>
    <w:p w:rsidR="00914B81" w:rsidRDefault="00914B81">
      <w:pPr>
        <w:pStyle w:val="ConsPlusNormal"/>
        <w:jc w:val="both"/>
      </w:pPr>
      <w:r>
        <w:t xml:space="preserve">(абзац введен </w:t>
      </w:r>
      <w:hyperlink r:id="rId15" w:history="1">
        <w:r>
          <w:rPr>
            <w:color w:val="0000FF"/>
          </w:rPr>
          <w:t>Приказом</w:t>
        </w:r>
      </w:hyperlink>
      <w:r>
        <w:t xml:space="preserve"> Ростехнадзора от 28.08.2014 N 393)</w:t>
      </w:r>
    </w:p>
    <w:p w:rsidR="00914B81" w:rsidRDefault="00914B81">
      <w:pPr>
        <w:pStyle w:val="ConsPlusNormal"/>
        <w:spacing w:before="220"/>
        <w:ind w:firstLine="540"/>
        <w:jc w:val="both"/>
      </w:pPr>
      <w:r>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и его территориальные органы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914B81" w:rsidRDefault="00914B81">
      <w:pPr>
        <w:pStyle w:val="ConsPlusNormal"/>
        <w:jc w:val="both"/>
      </w:pPr>
      <w:r>
        <w:t xml:space="preserve">(в ред. </w:t>
      </w:r>
      <w:hyperlink r:id="rId16" w:history="1">
        <w:r>
          <w:rPr>
            <w:color w:val="0000FF"/>
          </w:rPr>
          <w:t>Приказа</w:t>
        </w:r>
      </w:hyperlink>
      <w:r>
        <w:t xml:space="preserve"> Ростехнадзора от 28.08.2014 N 393)</w:t>
      </w:r>
    </w:p>
    <w:p w:rsidR="00914B81" w:rsidRDefault="00914B81">
      <w:pPr>
        <w:pStyle w:val="ConsPlusNormal"/>
        <w:jc w:val="both"/>
      </w:pPr>
    </w:p>
    <w:p w:rsidR="00914B81" w:rsidRDefault="00914B81">
      <w:pPr>
        <w:pStyle w:val="ConsPlusNormal"/>
        <w:jc w:val="center"/>
        <w:outlineLvl w:val="2"/>
      </w:pPr>
      <w:r>
        <w:t>Перечень нормативных правовых актов, регулирующих</w:t>
      </w:r>
    </w:p>
    <w:p w:rsidR="00914B81" w:rsidRDefault="00914B81">
      <w:pPr>
        <w:pStyle w:val="ConsPlusNormal"/>
        <w:jc w:val="center"/>
      </w:pPr>
      <w:r>
        <w:t>исполнение государственной функции</w:t>
      </w:r>
    </w:p>
    <w:p w:rsidR="00914B81" w:rsidRDefault="00914B81">
      <w:pPr>
        <w:pStyle w:val="ConsPlusNormal"/>
        <w:jc w:val="both"/>
      </w:pPr>
    </w:p>
    <w:p w:rsidR="00914B81" w:rsidRDefault="00914B81">
      <w:pPr>
        <w:pStyle w:val="ConsPlusNormal"/>
        <w:ind w:firstLine="540"/>
        <w:jc w:val="both"/>
      </w:pPr>
      <w:r>
        <w:t>7. Нормативные правовые акты, регулирующие исполнение государственной функции по надзору за СРО:</w:t>
      </w:r>
    </w:p>
    <w:p w:rsidR="00914B81" w:rsidRDefault="00914B81">
      <w:pPr>
        <w:pStyle w:val="ConsPlusNormal"/>
        <w:spacing w:before="220"/>
        <w:ind w:firstLine="540"/>
        <w:jc w:val="both"/>
      </w:pPr>
      <w:r>
        <w:t xml:space="preserve">Градостроительный </w:t>
      </w:r>
      <w:hyperlink r:id="rId17" w:history="1">
        <w:r>
          <w:rPr>
            <w:color w:val="0000FF"/>
          </w:rPr>
          <w:t>кодекс</w:t>
        </w:r>
      </w:hyperlink>
      <w:r>
        <w:t xml:space="preserve"> Российской Федерации (Собрание законодательства Российской Федерации, 2005, N 1, ст. 16; N 30, ст. 3128; 2006, N 1, ст. 10, ст. 21; N 23, ст. 2380; N 31,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w:t>
      </w:r>
      <w:r>
        <w:lastRenderedPageBreak/>
        <w:t>ст. 874; N 14, ст. 1651; N 23, ст. 2871; N 27, ст. 3477, ст. 3480; N 30, ст. 4040, ст. 4080; N 43, ст. 5452) (далее - Градостроительный кодекс Российской Федерации);</w:t>
      </w:r>
    </w:p>
    <w:p w:rsidR="00914B81" w:rsidRDefault="00914B81">
      <w:pPr>
        <w:pStyle w:val="ConsPlusNormal"/>
        <w:spacing w:before="220"/>
        <w:ind w:firstLine="540"/>
        <w:jc w:val="both"/>
      </w:pPr>
      <w:r>
        <w:t xml:space="preserve">Гражданский кодекс Российской Федерации, </w:t>
      </w:r>
      <w:hyperlink r:id="rId18" w:history="1">
        <w:r>
          <w:rPr>
            <w:color w:val="0000FF"/>
          </w:rPr>
          <w:t>часть первая</w:t>
        </w:r>
      </w:hyperlink>
      <w:r>
        <w:t xml:space="preserve"> (Собрание законодательства Российской Федерации, 1994, N 32, ст. 3301; 1996, N 9, ст. 773; N 34, ст. 4026; 1999, N 28, ст. 3471; 2001, N 17, ст. 1644; N 21, ст. 2063; 2002, N 12, ст. 1093; N 48, ст. 4746, ст. 4737;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ст. 3617; 2009, N 1, ст. 14, ст. 19, ст. 20, ст. 23; N 7, ст. 775; N 26, ст. 3130; N 29, ст. 3582, ст. 3618; N 52, ст. 6428; 2010, N 19, ст. 2291; N 31, ст. 4163; 2011, N 7, ст. 901; N 15, ст. 2038; N 49, ст. 7015, ст. 7041; N 50, ст. 7335, ст. 7347; 2012, N 29, ст. 4167, N 50, ст. 6954, ст. 6963; N 53, ст. 7607, ст. 7627; 2013, N 7, ст. 609; N 19, ст. 2327; N 26, ст. 3207);</w:t>
      </w:r>
    </w:p>
    <w:p w:rsidR="00914B81" w:rsidRDefault="001A1FDB">
      <w:pPr>
        <w:pStyle w:val="ConsPlusNormal"/>
        <w:spacing w:before="220"/>
        <w:ind w:firstLine="540"/>
        <w:jc w:val="both"/>
      </w:pPr>
      <w:hyperlink r:id="rId19" w:history="1">
        <w:r w:rsidR="00914B81">
          <w:rPr>
            <w:color w:val="0000FF"/>
          </w:rPr>
          <w:t>Кодекс</w:t>
        </w:r>
      </w:hyperlink>
      <w:r w:rsidR="00914B81">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ст. 5597;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5111,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41, ст. 5192; N 46, ст. 5918; N 49, ст. 6409; N 50, ст. 6605; N 52, ст. 6984,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ст. 6728;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53, ст. 7577, ст. 7580, ст. 7602, ст. 7639, ст. 7640, ст. 7641, ст. 7643; 2013, N 5, ст. 304; N 8, ст. 717, ст. 718, ст. 719, ст. 720; N 14, ст. 1641, ст. 1642, ст. 1651, ст. 1657, ст. 1658, ст. 1666; N 19, ст. 2307, ст. 2318, ст. 2325) (далее - КоАП РФ);</w:t>
      </w:r>
    </w:p>
    <w:p w:rsidR="00914B81" w:rsidRDefault="00914B81">
      <w:pPr>
        <w:pStyle w:val="ConsPlusNormal"/>
        <w:spacing w:before="220"/>
        <w:ind w:firstLine="540"/>
        <w:jc w:val="both"/>
      </w:pPr>
      <w:r>
        <w:t xml:space="preserve">Федеральный </w:t>
      </w:r>
      <w:hyperlink r:id="rId20" w:history="1">
        <w:r>
          <w:rPr>
            <w:color w:val="0000FF"/>
          </w:rPr>
          <w:t>закон</w:t>
        </w:r>
      </w:hyperlink>
      <w:r>
        <w:t xml:space="preserve"> от 1 декабря 2007 г. N 315-ФЗ "О саморегулируемых организациях" (Собрание законодательства Российской Федерации, 2007, N 49, ст. 6076; 2008, N 30, ст. 3604, ст. 3616; 2009, N 18, ст. 2142; N 52, ст. 6450; 2010, N 31, ст. 4209; 2011, N 27, ст. 3880; N 48, ст. 6728; N 49, ст. 7061; 2012, N 26, ст. 3446) (далее - Федеральный закон "О саморегулируемых </w:t>
      </w:r>
      <w:r>
        <w:lastRenderedPageBreak/>
        <w:t>организациях");</w:t>
      </w:r>
    </w:p>
    <w:p w:rsidR="00914B81" w:rsidRDefault="00914B81">
      <w:pPr>
        <w:pStyle w:val="ConsPlusNormal"/>
        <w:spacing w:before="220"/>
        <w:ind w:firstLine="540"/>
        <w:jc w:val="both"/>
      </w:pPr>
      <w:r>
        <w:t xml:space="preserve">Федеральный </w:t>
      </w:r>
      <w:hyperlink r:id="rId21" w:history="1">
        <w:r>
          <w:rPr>
            <w:color w:val="0000FF"/>
          </w:rPr>
          <w:t>закон</w:t>
        </w:r>
      </w:hyperlink>
      <w:r>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ст. 39; N 10, ст. 1151; N 22, ст. 2562, ст. 2563; N 27, ст. 3213; N 30, ст. 3753, ст. 3799; N 45, ст. 5415; N 48, ст. 5814; N 49, ст. 6039, ст. 6047, ст. 6061, ст. 6078; 2008, N 20, ст. 2253; N 30, ст. 3604, ст. 3616, ст. 3617; 2009, N 23, ст. 2762; N 29, ст. 3582, ст. 3607; 2010, N 15, ст. 1736; N 19, ст. 2291; N 21, ст. 2526; N 30, ст. 3995; 2011, N 1, ст. 49; N 23, ст. 3264; N 29, ст. 4291; N 30, ст. 4568, ст. 4587, ст. 4590; N 45, ст. 6321; N 47, ст. 6607; 2012, N 30, ст. 4172; N 31, ст. 4323; N 43, ст. 5787; N 53, ст. 7650; 2013, N 7, ст. 609);</w:t>
      </w:r>
    </w:p>
    <w:p w:rsidR="00914B81" w:rsidRDefault="00914B81">
      <w:pPr>
        <w:pStyle w:val="ConsPlusNormal"/>
        <w:spacing w:before="220"/>
        <w:ind w:firstLine="540"/>
        <w:jc w:val="both"/>
      </w:pPr>
      <w:r>
        <w:t xml:space="preserve">Федеральный </w:t>
      </w:r>
      <w:hyperlink r:id="rId22" w:history="1">
        <w:r>
          <w:rPr>
            <w:color w:val="0000FF"/>
          </w:rPr>
          <w:t>закон</w:t>
        </w:r>
      </w:hyperlink>
      <w:r>
        <w:t xml:space="preserve">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ст. 6427; N 2010, N 31, ст. 4209; N 40, ст. 4969; N 52, ст. 6993; 2011, N 13, ст. 1688; N 30, ст. 4563, ст. 4594; 2012, N 26, ст. 3446; N 27, ст. 3587; N 53, ст. 7614, ст. 7615; 2013, N 14, ст. 1651);</w:t>
      </w:r>
    </w:p>
    <w:p w:rsidR="00914B81" w:rsidRDefault="00914B81">
      <w:pPr>
        <w:pStyle w:val="ConsPlusNormal"/>
        <w:spacing w:before="220"/>
        <w:ind w:firstLine="540"/>
        <w:jc w:val="both"/>
      </w:pPr>
      <w:r>
        <w:t xml:space="preserve">Федеральный </w:t>
      </w:r>
      <w:hyperlink r:id="rId23"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914B81" w:rsidRDefault="00914B81">
      <w:pPr>
        <w:pStyle w:val="ConsPlusNormal"/>
        <w:spacing w:before="220"/>
        <w:ind w:firstLine="540"/>
        <w:jc w:val="both"/>
      </w:pPr>
      <w:r>
        <w:t xml:space="preserve">Федеральный </w:t>
      </w:r>
      <w:hyperlink r:id="rId24" w:history="1">
        <w:r>
          <w:rPr>
            <w:color w:val="0000FF"/>
          </w:rPr>
          <w:t>закон</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(далее - Федеральный закон "О государственной гражданской службе");</w:t>
      </w:r>
    </w:p>
    <w:p w:rsidR="00914B81" w:rsidRDefault="00914B81">
      <w:pPr>
        <w:pStyle w:val="ConsPlusNormal"/>
        <w:spacing w:before="220"/>
        <w:ind w:firstLine="540"/>
        <w:jc w:val="both"/>
      </w:pPr>
      <w:r>
        <w:t xml:space="preserve">Федеральный </w:t>
      </w:r>
      <w:hyperlink r:id="rId2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2012, N 19, ст. 2281; N 26, ст. 3446; N 31, ст. 4320, ст. 4322; N 47, ст. 6402; N 48, ст. 6728; 2013, N 9, ст. 874)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B81" w:rsidRDefault="001A1FDB">
      <w:pPr>
        <w:pStyle w:val="ConsPlusNormal"/>
        <w:spacing w:before="220"/>
        <w:ind w:firstLine="540"/>
        <w:jc w:val="both"/>
      </w:pPr>
      <w:hyperlink r:id="rId26" w:history="1">
        <w:r w:rsidR="00914B81">
          <w:rPr>
            <w:color w:val="0000FF"/>
          </w:rPr>
          <w:t>постановление</w:t>
        </w:r>
      </w:hyperlink>
      <w:r w:rsidR="00914B81">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w:t>
      </w:r>
    </w:p>
    <w:p w:rsidR="00914B81" w:rsidRDefault="001A1FDB">
      <w:pPr>
        <w:pStyle w:val="ConsPlusNormal"/>
        <w:spacing w:before="220"/>
        <w:ind w:firstLine="540"/>
        <w:jc w:val="both"/>
      </w:pPr>
      <w:hyperlink r:id="rId27" w:history="1">
        <w:r w:rsidR="00914B81">
          <w:rPr>
            <w:color w:val="0000FF"/>
          </w:rPr>
          <w:t>постановление</w:t>
        </w:r>
      </w:hyperlink>
      <w:r w:rsidR="00914B81">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N 18, ст. 2645; 2012, N 7, ст. 864);</w:t>
      </w:r>
    </w:p>
    <w:p w:rsidR="00914B81" w:rsidRDefault="001A1FDB">
      <w:pPr>
        <w:pStyle w:val="ConsPlusNormal"/>
        <w:spacing w:before="220"/>
        <w:ind w:firstLine="540"/>
        <w:jc w:val="both"/>
      </w:pPr>
      <w:hyperlink r:id="rId28" w:history="1">
        <w:r w:rsidR="00914B81">
          <w:rPr>
            <w:color w:val="0000FF"/>
          </w:rPr>
          <w:t>постановление</w:t>
        </w:r>
      </w:hyperlink>
      <w:r w:rsidR="00914B81">
        <w:t xml:space="preserve">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w:t>
      </w:r>
    </w:p>
    <w:p w:rsidR="00914B81" w:rsidRDefault="001A1FDB">
      <w:pPr>
        <w:pStyle w:val="ConsPlusNormal"/>
        <w:spacing w:before="220"/>
        <w:ind w:firstLine="540"/>
        <w:jc w:val="both"/>
      </w:pPr>
      <w:hyperlink r:id="rId29" w:history="1">
        <w:r w:rsidR="00914B81">
          <w:rPr>
            <w:color w:val="0000FF"/>
          </w:rPr>
          <w:t>постановление</w:t>
        </w:r>
      </w:hyperlink>
      <w:r w:rsidR="00914B81">
        <w:t xml:space="preserve"> Правительства Российской Федерации от 29 сентября 2008 г. N 724 "Об утверждении порядка ведения государственного реестра саморегулируемых организаций" (Собрание законодательства Российской Федерации, 2008, N 40, ст. 4543; 2010, N 40, ст. 5076);</w:t>
      </w:r>
    </w:p>
    <w:p w:rsidR="00914B81" w:rsidRDefault="001A1FDB">
      <w:pPr>
        <w:pStyle w:val="ConsPlusNormal"/>
        <w:spacing w:before="220"/>
        <w:ind w:firstLine="540"/>
        <w:jc w:val="both"/>
      </w:pPr>
      <w:hyperlink r:id="rId30" w:history="1">
        <w:r w:rsidR="00914B81">
          <w:rPr>
            <w:color w:val="0000FF"/>
          </w:rPr>
          <w:t>постановление</w:t>
        </w:r>
      </w:hyperlink>
      <w:r w:rsidR="00914B81">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2010, N 15, ст. 1807; 2011, N 13, ст. 1773; 2012, N 13, ст. 1533) (далее - постановление Правительства Российской Федерации от 5 апреля 2010 г. N 215);</w:t>
      </w:r>
    </w:p>
    <w:p w:rsidR="00914B81" w:rsidRDefault="001A1FDB">
      <w:pPr>
        <w:pStyle w:val="ConsPlusNormal"/>
        <w:spacing w:before="220"/>
        <w:ind w:firstLine="540"/>
        <w:jc w:val="both"/>
      </w:pPr>
      <w:hyperlink r:id="rId31" w:history="1">
        <w:r w:rsidR="00914B81">
          <w:rPr>
            <w:color w:val="0000FF"/>
          </w:rPr>
          <w:t>постановление</w:t>
        </w:r>
      </w:hyperlink>
      <w:r w:rsidR="00914B81">
        <w:t xml:space="preserve"> Правительства Российской Федерации от 22 ноября 2012 г. N 1202 "Об утверждении Положения о государственном надзоре за деятельностью саморегулируемых организаций" (Собрание законодательства Российской Федерации, 2012, N 48, ст. 6709);</w:t>
      </w:r>
    </w:p>
    <w:p w:rsidR="00914B81" w:rsidRDefault="001A1FDB">
      <w:pPr>
        <w:pStyle w:val="ConsPlusNormal"/>
        <w:spacing w:before="220"/>
        <w:ind w:firstLine="540"/>
        <w:jc w:val="both"/>
      </w:pPr>
      <w:hyperlink r:id="rId32" w:history="1">
        <w:r w:rsidR="00914B81">
          <w:rPr>
            <w:color w:val="0000FF"/>
          </w:rPr>
          <w:t>приказ</w:t>
        </w:r>
      </w:hyperlink>
      <w:r w:rsidR="00914B81">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2010 г., регистрационный N 16902 "Российская газета", 2010, N 88) с изменениями, внесенными приказами Министерства регионального развития Российской Федерации от 23 июня 2010 г. N 294 (зарегистрирован Министерством юстиции Российской Федерации 9 августа 2010 г., регистрационный N 18086; "Российская газета", 2010, N 180), от 26 мая 2011 г. N 238 (зарегистрирован Министерством юстиции Российской Федерации 5 июля 2011 г., регистрационный N 21271; "Российская газета", 2011, N 150) и от 14 ноября 2011 г. N 536 (зарегистрирован Министерством юстиции Российской Федерации 17 февраля 2012 г., регистрационный N 23249; "Российская газета", 2012, N 55);</w:t>
      </w:r>
    </w:p>
    <w:p w:rsidR="00914B81" w:rsidRDefault="001A1FDB">
      <w:pPr>
        <w:pStyle w:val="ConsPlusNormal"/>
        <w:spacing w:before="220"/>
        <w:ind w:firstLine="540"/>
        <w:jc w:val="both"/>
      </w:pPr>
      <w:hyperlink r:id="rId33" w:history="1">
        <w:r w:rsidR="00914B81">
          <w:rPr>
            <w:color w:val="0000FF"/>
          </w:rPr>
          <w:t>приказ</w:t>
        </w:r>
      </w:hyperlink>
      <w:r w:rsidR="00914B81">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 "Российская газета", 2011, N 260) (далее - приказ Минэкономразвития России от 30 апреля 2009 г. N 141);</w:t>
      </w:r>
    </w:p>
    <w:p w:rsidR="00914B81" w:rsidRDefault="001A1FDB">
      <w:pPr>
        <w:pStyle w:val="ConsPlusNormal"/>
        <w:spacing w:before="220"/>
        <w:ind w:firstLine="540"/>
        <w:jc w:val="both"/>
      </w:pPr>
      <w:hyperlink r:id="rId34" w:history="1">
        <w:r w:rsidR="00914B81">
          <w:rPr>
            <w:color w:val="0000FF"/>
          </w:rPr>
          <w:t>Приказ</w:t>
        </w:r>
      </w:hyperlink>
      <w:r w:rsidR="00914B81">
        <w:t xml:space="preserve"> Министерства экономического развития Российской Федерации от 31 декабря 2013 г. N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(зарегистрирован Министерством юстиции Российской Федерации 31 марта 2014 г., регистрационный N 31780; "Российская газета", 2014, N 83) (далее - приказ Минэкономразвития России от 31 декабря 2013 г. N 803).</w:t>
      </w:r>
    </w:p>
    <w:p w:rsidR="00914B81" w:rsidRDefault="00914B81">
      <w:pPr>
        <w:pStyle w:val="ConsPlusNormal"/>
        <w:jc w:val="both"/>
      </w:pPr>
      <w:r>
        <w:t xml:space="preserve">(абзац введен </w:t>
      </w:r>
      <w:hyperlink r:id="rId35" w:history="1">
        <w:r>
          <w:rPr>
            <w:color w:val="0000FF"/>
          </w:rPr>
          <w:t>Приказом</w:t>
        </w:r>
      </w:hyperlink>
      <w:r>
        <w:t xml:space="preserve"> Ростехнадзора от 30.10.2015 N 443)</w:t>
      </w:r>
    </w:p>
    <w:p w:rsidR="00914B81" w:rsidRDefault="00914B81">
      <w:pPr>
        <w:pStyle w:val="ConsPlusNormal"/>
        <w:jc w:val="both"/>
      </w:pPr>
    </w:p>
    <w:p w:rsidR="00914B81" w:rsidRDefault="00914B81">
      <w:pPr>
        <w:pStyle w:val="ConsPlusNormal"/>
        <w:jc w:val="center"/>
        <w:outlineLvl w:val="2"/>
      </w:pPr>
      <w:r>
        <w:t>Предмет государственного надзора</w:t>
      </w:r>
    </w:p>
    <w:p w:rsidR="00914B81" w:rsidRDefault="00914B81">
      <w:pPr>
        <w:pStyle w:val="ConsPlusNormal"/>
        <w:jc w:val="both"/>
      </w:pPr>
    </w:p>
    <w:p w:rsidR="00914B81" w:rsidRDefault="00914B81">
      <w:pPr>
        <w:pStyle w:val="ConsPlusNormal"/>
        <w:ind w:firstLine="540"/>
        <w:jc w:val="both"/>
      </w:pPr>
      <w:r>
        <w:t>8. Предметом государственного надзора за деятельностью саморегулируемых организаций (далее - государственный надзор за деятельностью СРО)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914B81" w:rsidRDefault="00914B81">
      <w:pPr>
        <w:pStyle w:val="ConsPlusNormal"/>
        <w:jc w:val="both"/>
      </w:pPr>
    </w:p>
    <w:p w:rsidR="00914B81" w:rsidRDefault="00914B81">
      <w:pPr>
        <w:pStyle w:val="ConsPlusNormal"/>
        <w:jc w:val="center"/>
        <w:outlineLvl w:val="2"/>
      </w:pPr>
      <w:r>
        <w:t>Права и обязанности должностных лиц,</w:t>
      </w:r>
    </w:p>
    <w:p w:rsidR="00914B81" w:rsidRDefault="00914B81">
      <w:pPr>
        <w:pStyle w:val="ConsPlusNormal"/>
        <w:jc w:val="center"/>
      </w:pPr>
      <w:r>
        <w:t>уполномоченных на проведение проверки, при осуществлении</w:t>
      </w:r>
    </w:p>
    <w:p w:rsidR="00914B81" w:rsidRDefault="00914B81">
      <w:pPr>
        <w:pStyle w:val="ConsPlusNormal"/>
        <w:jc w:val="center"/>
      </w:pPr>
      <w:r>
        <w:t>государственного надзора</w:t>
      </w:r>
    </w:p>
    <w:p w:rsidR="00914B81" w:rsidRDefault="00914B81">
      <w:pPr>
        <w:pStyle w:val="ConsPlusNormal"/>
        <w:jc w:val="both"/>
      </w:pPr>
    </w:p>
    <w:p w:rsidR="00914B81" w:rsidRDefault="00914B81">
      <w:pPr>
        <w:pStyle w:val="ConsPlusNormal"/>
        <w:ind w:firstLine="540"/>
        <w:jc w:val="both"/>
      </w:pPr>
      <w:r>
        <w:t>9. Должностные лица, уполномоченные на проведение проверки, при осуществлении государственного надзора за деятельностью СРО имеют право:</w:t>
      </w:r>
    </w:p>
    <w:p w:rsidR="00914B81" w:rsidRDefault="00914B81">
      <w:pPr>
        <w:pStyle w:val="ConsPlusNormal"/>
        <w:spacing w:before="220"/>
        <w:ind w:firstLine="540"/>
        <w:jc w:val="both"/>
      </w:pPr>
      <w:r>
        <w:t>1) запрашивать и получать от саморегулируемой организации документы (информацию), необходимые для достижения целей и задач проверки, в том числе:</w:t>
      </w:r>
    </w:p>
    <w:p w:rsidR="00914B81" w:rsidRDefault="00914B81">
      <w:pPr>
        <w:pStyle w:val="ConsPlusNormal"/>
        <w:spacing w:before="220"/>
        <w:ind w:firstLine="540"/>
        <w:jc w:val="both"/>
      </w:pPr>
      <w:bookmarkStart w:id="3" w:name="P117"/>
      <w:bookmarkEnd w:id="3"/>
      <w:r>
        <w:t xml:space="preserve">а) внутренние документы саморегулируемой организации, предусмотренные </w:t>
      </w:r>
      <w:hyperlink r:id="rId36" w:history="1">
        <w:r>
          <w:rPr>
            <w:color w:val="0000FF"/>
          </w:rPr>
          <w:t>частями 1</w:t>
        </w:r>
      </w:hyperlink>
      <w:r>
        <w:t xml:space="preserve">, </w:t>
      </w:r>
      <w:hyperlink r:id="rId37" w:history="1">
        <w:r>
          <w:rPr>
            <w:color w:val="0000FF"/>
          </w:rPr>
          <w:t>2</w:t>
        </w:r>
      </w:hyperlink>
      <w:r>
        <w:t xml:space="preserve"> и </w:t>
      </w:r>
      <w:hyperlink r:id="rId38" w:history="1">
        <w:r>
          <w:rPr>
            <w:color w:val="0000FF"/>
          </w:rPr>
          <w:t>4 статьи 55.5</w:t>
        </w:r>
      </w:hyperlink>
      <w:r>
        <w:t xml:space="preserve"> Градостроительного кодекса Российской Федерации и </w:t>
      </w:r>
      <w:hyperlink r:id="rId39" w:history="1">
        <w:r>
          <w:rPr>
            <w:color w:val="0000FF"/>
          </w:rPr>
          <w:t>пунктом 2 части 2 статьи 7</w:t>
        </w:r>
      </w:hyperlink>
      <w:r>
        <w:t xml:space="preserve"> Федерального закона "О саморегулируемых организациях":</w:t>
      </w:r>
    </w:p>
    <w:p w:rsidR="00914B81" w:rsidRDefault="00914B81">
      <w:pPr>
        <w:pStyle w:val="ConsPlusNormal"/>
        <w:spacing w:before="220"/>
        <w:ind w:firstLine="540"/>
        <w:jc w:val="both"/>
      </w:pPr>
      <w:r>
        <w:t>о компенсационном фонде возмещения вреда;</w:t>
      </w:r>
    </w:p>
    <w:p w:rsidR="00914B81" w:rsidRDefault="00914B81">
      <w:pPr>
        <w:pStyle w:val="ConsPlusNormal"/>
        <w:spacing w:before="220"/>
        <w:ind w:firstLine="540"/>
        <w:jc w:val="both"/>
      </w:pPr>
      <w:r>
        <w:t xml:space="preserve">о компенсационном фонде обеспечения договорных обязательств (в случаях, предусмотренных </w:t>
      </w:r>
      <w:hyperlink r:id="rId40" w:history="1">
        <w:r>
          <w:rPr>
            <w:color w:val="0000FF"/>
          </w:rPr>
          <w:t>частями 2</w:t>
        </w:r>
      </w:hyperlink>
      <w:r>
        <w:t xml:space="preserve"> и </w:t>
      </w:r>
      <w:hyperlink r:id="rId41" w:history="1">
        <w:r>
          <w:rPr>
            <w:color w:val="0000FF"/>
          </w:rPr>
          <w:t>4 статьи 55.4</w:t>
        </w:r>
      </w:hyperlink>
      <w:r>
        <w:t xml:space="preserve"> Градостроительного кодекса Российской Федерации);</w:t>
      </w:r>
    </w:p>
    <w:p w:rsidR="00914B81" w:rsidRDefault="00914B81">
      <w:pPr>
        <w:pStyle w:val="ConsPlusNormal"/>
        <w:spacing w:before="220"/>
        <w:ind w:firstLine="540"/>
        <w:jc w:val="both"/>
      </w:pPr>
      <w:r>
        <w:t>о правилах размещения средств компенсационного фонда (компенсационных фондов);</w:t>
      </w:r>
    </w:p>
    <w:p w:rsidR="00914B81" w:rsidRDefault="00914B81">
      <w:pPr>
        <w:pStyle w:val="ConsPlusNormal"/>
        <w:spacing w:before="220"/>
        <w:ind w:firstLine="540"/>
        <w:jc w:val="both"/>
      </w:pPr>
      <w:r>
        <w:t>о правилах инвестирования средств компенсационного фонда возмещения вреда;</w:t>
      </w:r>
    </w:p>
    <w:p w:rsidR="00914B81" w:rsidRDefault="00914B81">
      <w:pPr>
        <w:pStyle w:val="ConsPlusNormal"/>
        <w:spacing w:before="220"/>
        <w:ind w:firstLine="540"/>
        <w:jc w:val="both"/>
      </w:pPr>
      <w:r>
        <w:t>о реестре членов саморегулируемой организации;</w:t>
      </w:r>
    </w:p>
    <w:p w:rsidR="00914B81" w:rsidRDefault="00914B81">
      <w:pPr>
        <w:pStyle w:val="ConsPlusNormal"/>
        <w:spacing w:before="220"/>
        <w:ind w:firstLine="540"/>
        <w:jc w:val="both"/>
      </w:pPr>
      <w:r>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14B81" w:rsidRDefault="00914B81">
      <w:pPr>
        <w:pStyle w:val="ConsPlusNormal"/>
        <w:spacing w:before="220"/>
        <w:ind w:firstLine="540"/>
        <w:jc w:val="both"/>
      </w:pPr>
      <w:r>
        <w:t>о проведении саморегулируемой организацией анализа деятельности своих членов на основании информации, представляемой ими в форме отчетов;</w:t>
      </w:r>
    </w:p>
    <w:p w:rsidR="00914B81" w:rsidRDefault="00914B81">
      <w:pPr>
        <w:pStyle w:val="ConsPlusNormal"/>
        <w:spacing w:before="220"/>
        <w:ind w:firstLine="540"/>
        <w:jc w:val="both"/>
      </w:pPr>
      <w:r>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14B81" w:rsidRDefault="00914B81">
      <w:pPr>
        <w:pStyle w:val="ConsPlusNormal"/>
        <w:spacing w:before="220"/>
        <w:ind w:firstLine="540"/>
        <w:jc w:val="both"/>
      </w:pPr>
      <w:r>
        <w:t>об информационной открытости деятельности саморегулируемой организации и ее членов;</w:t>
      </w:r>
    </w:p>
    <w:p w:rsidR="00914B81" w:rsidRDefault="00914B81">
      <w:pPr>
        <w:pStyle w:val="ConsPlusNormal"/>
        <w:spacing w:before="220"/>
        <w:ind w:firstLine="540"/>
        <w:jc w:val="both"/>
      </w:pPr>
      <w:r>
        <w:t>о мерах дисциплинарного воздействия за несоблюдение членами саморегулируемой организации правил контроля в области саморегулирования, требований технических регламентов, требований стандартов саморегулируемых организаций, включая требования квалификационных стандартов, и правил саморегулирования;</w:t>
      </w:r>
    </w:p>
    <w:p w:rsidR="00914B81" w:rsidRDefault="00914B81">
      <w:pPr>
        <w:pStyle w:val="ConsPlusNormal"/>
        <w:spacing w:before="220"/>
        <w:ind w:firstLine="540"/>
        <w:jc w:val="both"/>
      </w:pPr>
      <w:r>
        <w:t>о порядке организации и проведения контрольных мероприятий в отношении своих членов, в том числе планы проведения контрольных мероприятий, результаты проведения контрольных мероприятий, копии актов выполненных проверок;</w:t>
      </w:r>
    </w:p>
    <w:p w:rsidR="00914B81" w:rsidRDefault="00914B81">
      <w:pPr>
        <w:pStyle w:val="ConsPlusNormal"/>
        <w:spacing w:before="220"/>
        <w:ind w:firstLine="540"/>
        <w:jc w:val="both"/>
      </w:pPr>
      <w:r>
        <w:t>квалификационные стандарты саморегулируемой организации;</w:t>
      </w:r>
    </w:p>
    <w:p w:rsidR="00914B81" w:rsidRDefault="00914B81">
      <w:pPr>
        <w:pStyle w:val="ConsPlusNormal"/>
        <w:spacing w:before="220"/>
        <w:ind w:firstLine="540"/>
        <w:jc w:val="both"/>
      </w:pPr>
      <w:r>
        <w:lastRenderedPageBreak/>
        <w:t>правила саморегулирования;</w:t>
      </w:r>
    </w:p>
    <w:p w:rsidR="00914B81" w:rsidRDefault="00914B81">
      <w:pPr>
        <w:pStyle w:val="ConsPlusNormal"/>
        <w:spacing w:before="220"/>
        <w:ind w:firstLine="540"/>
        <w:jc w:val="both"/>
      </w:pPr>
      <w:r>
        <w:t>положения о специализированных органах саморегулируемой организации;</w:t>
      </w:r>
    </w:p>
    <w:p w:rsidR="00914B81" w:rsidRDefault="00914B81">
      <w:pPr>
        <w:pStyle w:val="ConsPlusNormal"/>
        <w:spacing w:before="220"/>
        <w:ind w:firstLine="540"/>
        <w:jc w:val="both"/>
      </w:pPr>
      <w:r>
        <w:t xml:space="preserve">внутренние документы (при наличии), предусмотренные уставом саморегулируемой организации, в соответствии с </w:t>
      </w:r>
      <w:hyperlink r:id="rId42" w:history="1">
        <w:r>
          <w:rPr>
            <w:color w:val="0000FF"/>
          </w:rPr>
          <w:t>частью 1 статьи 55.5</w:t>
        </w:r>
      </w:hyperlink>
      <w:r>
        <w:t xml:space="preserve"> Градостроительного кодекса Российской Федерации: положение о высшем органе управления саморегулируемой организации, положение о постоянно действующем коллегиальном органе управления саморегулируемой организации, положение об исполнительном органе управления саморегулируемой организации;</w:t>
      </w:r>
    </w:p>
    <w:p w:rsidR="00914B81" w:rsidRDefault="00914B81">
      <w:pPr>
        <w:pStyle w:val="ConsPlusNormal"/>
        <w:spacing w:before="220"/>
        <w:ind w:firstLine="540"/>
        <w:jc w:val="both"/>
      </w:pPr>
      <w:r>
        <w:t xml:space="preserve">б) решения высшего и коллегиального органов управления саморегулируемой организации за проверяемый период в соответствии с </w:t>
      </w:r>
      <w:hyperlink r:id="rId43" w:history="1">
        <w:r>
          <w:rPr>
            <w:color w:val="0000FF"/>
          </w:rPr>
          <w:t>частью 14 статьи 55.5</w:t>
        </w:r>
      </w:hyperlink>
      <w:r>
        <w:t xml:space="preserve"> и </w:t>
      </w:r>
      <w:hyperlink r:id="rId44" w:history="1">
        <w:r>
          <w:rPr>
            <w:color w:val="0000FF"/>
          </w:rPr>
          <w:t>частью 3 статьи 55.17</w:t>
        </w:r>
      </w:hyperlink>
      <w:r>
        <w:t xml:space="preserve"> Градостроительного кодекса Российской Федерации;</w:t>
      </w:r>
    </w:p>
    <w:p w:rsidR="00914B81" w:rsidRDefault="00914B81">
      <w:pPr>
        <w:pStyle w:val="ConsPlusNormal"/>
        <w:spacing w:before="220"/>
        <w:ind w:firstLine="540"/>
        <w:jc w:val="both"/>
      </w:pPr>
      <w:r>
        <w:t xml:space="preserve">в) список (реестр) юридических лиц, в том числе иностранных юридических лиц, и (или) индивидуальных предпринимателей, принятых в члены саморегулируемой организации на дату начала проведения проверки, в соответствии с </w:t>
      </w:r>
      <w:hyperlink r:id="rId45" w:history="1">
        <w:r>
          <w:rPr>
            <w:color w:val="0000FF"/>
          </w:rPr>
          <w:t>частью 1 статьи 55.17</w:t>
        </w:r>
      </w:hyperlink>
      <w:r>
        <w:t xml:space="preserve"> Градостроительного кодекса Российской Федерации и </w:t>
      </w:r>
      <w:hyperlink r:id="rId46" w:history="1">
        <w:r>
          <w:rPr>
            <w:color w:val="0000FF"/>
          </w:rPr>
          <w:t>пунктом 1 части 2 статьи 7</w:t>
        </w:r>
      </w:hyperlink>
      <w:r>
        <w:t xml:space="preserve"> Федерального закона "О саморегулируемых организациях";</w:t>
      </w:r>
    </w:p>
    <w:p w:rsidR="00914B81" w:rsidRDefault="00914B81">
      <w:pPr>
        <w:pStyle w:val="ConsPlusNormal"/>
        <w:spacing w:before="220"/>
        <w:ind w:firstLine="540"/>
        <w:jc w:val="both"/>
      </w:pPr>
      <w:bookmarkStart w:id="4" w:name="P135"/>
      <w:bookmarkEnd w:id="4"/>
      <w:r>
        <w:t xml:space="preserve">г) дела членов саморегулируемой организации в соответствии с </w:t>
      </w:r>
      <w:hyperlink r:id="rId47" w:history="1">
        <w:r>
          <w:rPr>
            <w:color w:val="0000FF"/>
          </w:rPr>
          <w:t>частью 15 статьи 55.6</w:t>
        </w:r>
      </w:hyperlink>
      <w:r>
        <w:t xml:space="preserve"> Градостроительного кодекса Российской Федерации, в том числе:</w:t>
      </w:r>
    </w:p>
    <w:p w:rsidR="00914B81" w:rsidRDefault="00914B81">
      <w:pPr>
        <w:pStyle w:val="ConsPlusNormal"/>
        <w:spacing w:before="220"/>
        <w:ind w:firstLine="540"/>
        <w:jc w:val="both"/>
      </w:pPr>
      <w:r>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14B81" w:rsidRDefault="00914B81">
      <w:pPr>
        <w:pStyle w:val="ConsPlusNormal"/>
        <w:spacing w:before="220"/>
        <w:ind w:firstLine="540"/>
        <w:jc w:val="both"/>
      </w:pPr>
      <w:r>
        <w:t>документы об уплате взноса (взносов) в компенсационный фонд (компенсационные фонды) саморегулируемой организации;</w:t>
      </w:r>
    </w:p>
    <w:p w:rsidR="00914B81" w:rsidRDefault="00914B81">
      <w:pPr>
        <w:pStyle w:val="ConsPlusNormal"/>
        <w:spacing w:before="220"/>
        <w:ind w:firstLine="540"/>
        <w:jc w:val="both"/>
      </w:pPr>
      <w:r>
        <w:t>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данной организации;</w:t>
      </w:r>
    </w:p>
    <w:p w:rsidR="00914B81" w:rsidRDefault="00914B81">
      <w:pPr>
        <w:pStyle w:val="ConsPlusNormal"/>
        <w:spacing w:before="220"/>
        <w:ind w:firstLine="540"/>
        <w:jc w:val="both"/>
      </w:pPr>
      <w:r>
        <w:t>документы о результатах осуществления саморегулируемой организацией контроля за деятельностью своих членов;</w:t>
      </w:r>
    </w:p>
    <w:p w:rsidR="00914B81" w:rsidRDefault="00914B81">
      <w:pPr>
        <w:pStyle w:val="ConsPlusNormal"/>
        <w:spacing w:before="220"/>
        <w:ind w:firstLine="540"/>
        <w:jc w:val="both"/>
      </w:pPr>
      <w:r>
        <w:t>документы о мерах дисциплинарного воздействия, принятых саморегулируемой организацией в отношении своих членов;</w:t>
      </w:r>
    </w:p>
    <w:p w:rsidR="00914B81" w:rsidRDefault="00914B81">
      <w:pPr>
        <w:pStyle w:val="ConsPlusNormal"/>
        <w:spacing w:before="220"/>
        <w:ind w:firstLine="540"/>
        <w:jc w:val="both"/>
      </w:pPr>
      <w:r>
        <w:t xml:space="preserve">д)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 на дату начала проведения проверки, в соответствии с </w:t>
      </w:r>
      <w:hyperlink r:id="rId48" w:history="1">
        <w:r>
          <w:rPr>
            <w:color w:val="0000FF"/>
          </w:rPr>
          <w:t>частью 8 статьи 55.19</w:t>
        </w:r>
      </w:hyperlink>
      <w:r>
        <w:t xml:space="preserve"> Градостроительного кодекса Российской Федерации.</w:t>
      </w:r>
    </w:p>
    <w:p w:rsidR="00914B81" w:rsidRDefault="00914B81">
      <w:pPr>
        <w:pStyle w:val="ConsPlusNormal"/>
        <w:spacing w:before="220"/>
        <w:ind w:firstLine="540"/>
        <w:jc w:val="both"/>
      </w:pPr>
      <w:r>
        <w:t xml:space="preserve">Документы, указанные в </w:t>
      </w:r>
      <w:hyperlink w:anchor="P117" w:history="1">
        <w:r>
          <w:rPr>
            <w:color w:val="0000FF"/>
          </w:rPr>
          <w:t>подпунктах "а"</w:t>
        </w:r>
      </w:hyperlink>
      <w:r>
        <w:t xml:space="preserve"> - </w:t>
      </w:r>
      <w:hyperlink w:anchor="P135" w:history="1">
        <w:r>
          <w:rPr>
            <w:color w:val="0000FF"/>
          </w:rPr>
          <w:t>"г"</w:t>
        </w:r>
      </w:hyperlink>
      <w:r>
        <w:t xml:space="preserve"> настоящего пункта, представляются на бумажном носителе в виде заверенных саморегулируемой организацией копий документов либо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соответствии с </w:t>
      </w:r>
      <w:hyperlink r:id="rId49" w:history="1">
        <w:r>
          <w:rPr>
            <w:color w:val="0000FF"/>
          </w:rPr>
          <w:t>частью 14 статьи 55.5</w:t>
        </w:r>
      </w:hyperlink>
      <w:r>
        <w:t xml:space="preserve"> Градостроительного кодекса Российской Федерации.</w:t>
      </w:r>
    </w:p>
    <w:p w:rsidR="00914B81" w:rsidRDefault="00914B81">
      <w:pPr>
        <w:pStyle w:val="ConsPlusNormal"/>
        <w:jc w:val="both"/>
      </w:pPr>
      <w:r>
        <w:t xml:space="preserve">(п. 9 в ред. </w:t>
      </w:r>
      <w:hyperlink r:id="rId50" w:history="1">
        <w:r>
          <w:rPr>
            <w:color w:val="0000FF"/>
          </w:rPr>
          <w:t>Приказа</w:t>
        </w:r>
      </w:hyperlink>
      <w:r>
        <w:t xml:space="preserve"> Ростехнадзора от 26.05.2017 N 177)</w:t>
      </w:r>
    </w:p>
    <w:p w:rsidR="00914B81" w:rsidRDefault="00914B81">
      <w:pPr>
        <w:pStyle w:val="ConsPlusNormal"/>
        <w:spacing w:before="220"/>
        <w:ind w:firstLine="540"/>
        <w:jc w:val="both"/>
      </w:pPr>
      <w:r>
        <w:t>10. Должностные лица, уполномоченные на проведение проверки, при осуществлении государственного надзора за деятельностью СРО обязаны:</w:t>
      </w:r>
    </w:p>
    <w:p w:rsidR="00914B81" w:rsidRDefault="00914B81">
      <w:pPr>
        <w:pStyle w:val="ConsPlusNormal"/>
        <w:spacing w:before="220"/>
        <w:ind w:firstLine="540"/>
        <w:jc w:val="both"/>
      </w:pPr>
      <w: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914B81" w:rsidRDefault="00914B81">
      <w:pPr>
        <w:pStyle w:val="ConsPlusNormal"/>
        <w:spacing w:before="220"/>
        <w:ind w:firstLine="540"/>
        <w:jc w:val="both"/>
      </w:pPr>
      <w:r>
        <w:t>проверять выполнение только тех требований законодательства Российской Федерации, контроль за соблюдением которых отнесен к компетенции Ростехнадзора законодательством Российской Федерации;</w:t>
      </w:r>
    </w:p>
    <w:p w:rsidR="00914B81" w:rsidRDefault="00914B81">
      <w:pPr>
        <w:pStyle w:val="ConsPlusNormal"/>
        <w:spacing w:before="220"/>
        <w:ind w:firstLine="540"/>
        <w:jc w:val="both"/>
      </w:pPr>
      <w:r>
        <w:t>соблюдать законодательство Российской Федерации, права и законные интересы саморегулируемых организаций;</w:t>
      </w:r>
    </w:p>
    <w:p w:rsidR="00914B81" w:rsidRDefault="00914B81">
      <w:pPr>
        <w:pStyle w:val="ConsPlusNormal"/>
        <w:spacing w:before="220"/>
        <w:ind w:firstLine="540"/>
        <w:jc w:val="both"/>
      </w:pPr>
      <w:r>
        <w:t>проводить проверку на основании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w:t>
      </w:r>
    </w:p>
    <w:p w:rsidR="00914B81" w:rsidRDefault="00914B81">
      <w:pPr>
        <w:pStyle w:val="ConsPlusNormal"/>
        <w:spacing w:before="220"/>
        <w:ind w:firstLine="540"/>
        <w:jc w:val="both"/>
      </w:pPr>
      <w: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w:t>
      </w:r>
    </w:p>
    <w:p w:rsidR="00914B81" w:rsidRDefault="00914B81">
      <w:pPr>
        <w:pStyle w:val="ConsPlusNormal"/>
        <w:spacing w:before="220"/>
        <w:ind w:firstLine="540"/>
        <w:jc w:val="both"/>
      </w:pPr>
      <w:r>
        <w:t>осуществлять выездную проверку только в случае присутствия при ее проведении руководителя саморегулируемой организации либо лица, его замещающего или иного уполномоченного представителя саморегулируемой организации;</w:t>
      </w:r>
    </w:p>
    <w:p w:rsidR="00914B81" w:rsidRDefault="00914B81">
      <w:pPr>
        <w:pStyle w:val="ConsPlusNormal"/>
        <w:jc w:val="both"/>
      </w:pPr>
      <w:r>
        <w:t xml:space="preserve">(в ред. </w:t>
      </w:r>
      <w:hyperlink r:id="rId51" w:history="1">
        <w:r>
          <w:rPr>
            <w:color w:val="0000FF"/>
          </w:rPr>
          <w:t>Приказа</w:t>
        </w:r>
      </w:hyperlink>
      <w:r>
        <w:t xml:space="preserve"> Ростехнадзора от 28.08.2014 N 393)</w:t>
      </w:r>
    </w:p>
    <w:p w:rsidR="00914B81" w:rsidRDefault="00914B81">
      <w:pPr>
        <w:pStyle w:val="ConsPlusNormal"/>
        <w:spacing w:before="220"/>
        <w:ind w:firstLine="540"/>
        <w:jc w:val="both"/>
      </w:pPr>
      <w:r>
        <w:t>не препятствовать руководителю (иному уполномоченному лицу) присутствовать при проведении проверки и давать разъяснения по вопросам, относящимся к предмету проверки;</w:t>
      </w:r>
    </w:p>
    <w:p w:rsidR="00914B81" w:rsidRDefault="00914B81">
      <w:pPr>
        <w:pStyle w:val="ConsPlusNormal"/>
        <w:spacing w:before="220"/>
        <w:ind w:firstLine="540"/>
        <w:jc w:val="both"/>
      </w:pPr>
      <w:r>
        <w:t>предоставлять руководителю саморегулируемой организации (иному уполномоченному лицу), присутствующим при проведении проверки, информацию и документы, относящиеся к предмету проверки;</w:t>
      </w:r>
    </w:p>
    <w:p w:rsidR="00914B81" w:rsidRDefault="00914B81">
      <w:pPr>
        <w:pStyle w:val="ConsPlusNormal"/>
        <w:spacing w:before="220"/>
        <w:ind w:firstLine="540"/>
        <w:jc w:val="both"/>
      </w:pPr>
      <w:r>
        <w:t>знакомить руководителя саморегулируемой организации (иное уполномоченное лицо) с результатами проверки;</w:t>
      </w:r>
    </w:p>
    <w:p w:rsidR="00914B81" w:rsidRDefault="00914B81">
      <w:pPr>
        <w:pStyle w:val="ConsPlusNormal"/>
        <w:spacing w:before="220"/>
        <w:ind w:firstLine="540"/>
        <w:jc w:val="both"/>
      </w:pPr>
      <w:r>
        <w:t>доказывать обоснованность своих действий при их обжаловании саморегулируемыми организациями в порядке, установленном законодательством Российской Федерации;</w:t>
      </w:r>
    </w:p>
    <w:p w:rsidR="00914B81" w:rsidRDefault="00914B81">
      <w:pPr>
        <w:pStyle w:val="ConsPlusNormal"/>
        <w:spacing w:before="220"/>
        <w:ind w:firstLine="540"/>
        <w:jc w:val="both"/>
      </w:pPr>
      <w:r>
        <w:t>перед началом проведения выездной проверки по просьбе руководителя саморегулируемой организации (иного уполномоченного лица) ознакомить их с положениями настоящего Административного регламента;</w:t>
      </w:r>
    </w:p>
    <w:p w:rsidR="00914B81" w:rsidRDefault="00914B81">
      <w:pPr>
        <w:pStyle w:val="ConsPlusNormal"/>
        <w:spacing w:before="220"/>
        <w:ind w:firstLine="540"/>
        <w:jc w:val="both"/>
      </w:pPr>
      <w:r>
        <w:t>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государственного контроля (надзора);</w:t>
      </w:r>
    </w:p>
    <w:p w:rsidR="00914B81" w:rsidRDefault="00914B81">
      <w:pPr>
        <w:pStyle w:val="ConsPlusNormal"/>
        <w:spacing w:before="220"/>
        <w:ind w:firstLine="540"/>
        <w:jc w:val="both"/>
      </w:pPr>
      <w:r>
        <w:t>не изымать оригиналы документов, относящихся к предмету проверки;</w:t>
      </w:r>
    </w:p>
    <w:p w:rsidR="00914B81" w:rsidRDefault="00914B81">
      <w:pPr>
        <w:pStyle w:val="ConsPlusNormal"/>
        <w:spacing w:before="220"/>
        <w:ind w:firstLine="540"/>
        <w:jc w:val="both"/>
      </w:pPr>
      <w:r>
        <w:t xml:space="preserve">не распространять информацию, составляющую охраняемую </w:t>
      </w:r>
      <w:hyperlink r:id="rId52" w:history="1">
        <w:r>
          <w:rPr>
            <w:color w:val="0000FF"/>
          </w:rPr>
          <w:t>законом</w:t>
        </w:r>
      </w:hyperlink>
      <w:r>
        <w:t xml:space="preserve"> тайну и полученную в результате проведения проверки (при наличии допуска к государственной тайне), за исключением случаев, предусмотренных законодательством Российской Федерации;</w:t>
      </w:r>
    </w:p>
    <w:p w:rsidR="00914B81" w:rsidRDefault="00914B81">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саморегулируемой организации;</w:t>
      </w:r>
    </w:p>
    <w:p w:rsidR="00914B81" w:rsidRDefault="00914B81">
      <w:pPr>
        <w:pStyle w:val="ConsPlusNormal"/>
        <w:spacing w:before="220"/>
        <w:ind w:firstLine="540"/>
        <w:jc w:val="both"/>
      </w:pPr>
      <w:r>
        <w:lastRenderedPageBreak/>
        <w:t>соблюдать сроки проведения проверки;</w:t>
      </w:r>
    </w:p>
    <w:p w:rsidR="00914B81" w:rsidRDefault="00914B81">
      <w:pPr>
        <w:pStyle w:val="ConsPlusNormal"/>
        <w:spacing w:before="220"/>
        <w:ind w:firstLine="540"/>
        <w:jc w:val="both"/>
      </w:pPr>
      <w:r>
        <w:t>осуществлять запись о проведенной проверке в журнале учета проверок (при его наличии);</w:t>
      </w:r>
    </w:p>
    <w:p w:rsidR="00914B81" w:rsidRDefault="00914B81">
      <w:pPr>
        <w:pStyle w:val="ConsPlusNormal"/>
        <w:jc w:val="both"/>
      </w:pPr>
      <w:r>
        <w:t xml:space="preserve">(в ред. </w:t>
      </w:r>
      <w:hyperlink r:id="rId53"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в случае выявления нарушений саморегулируемыми организациями нормативных правовых актов Российской Федерации, надзор за соблюдением которых не входит в компетенцию Ростехнадзора, о выявленных нарушениях с приложением документов, свидетельствующих о них, незамедлительно сообщать в соответствующий уполномоченный орган;</w:t>
      </w:r>
    </w:p>
    <w:p w:rsidR="00914B81" w:rsidRDefault="00914B81">
      <w:pPr>
        <w:pStyle w:val="ConsPlusNormal"/>
        <w:spacing w:before="220"/>
        <w:ind w:firstLine="540"/>
        <w:jc w:val="both"/>
      </w:pPr>
      <w:r>
        <w:t xml:space="preserve">вносить сведения о плановых и внеплановых проверках саморегулируемых организаций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54"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от 28 апреля 2015 г. N 415).</w:t>
      </w:r>
    </w:p>
    <w:p w:rsidR="00914B81" w:rsidRDefault="00914B81">
      <w:pPr>
        <w:pStyle w:val="ConsPlusNormal"/>
        <w:jc w:val="both"/>
      </w:pPr>
      <w:r>
        <w:t xml:space="preserve">(абзац введен </w:t>
      </w:r>
      <w:hyperlink r:id="rId55" w:history="1">
        <w:r>
          <w:rPr>
            <w:color w:val="0000FF"/>
          </w:rPr>
          <w:t>Приказом</w:t>
        </w:r>
      </w:hyperlink>
      <w:r>
        <w:t xml:space="preserve"> Ростехнадзора от 26.05.2017 N 177)</w:t>
      </w:r>
    </w:p>
    <w:p w:rsidR="00914B81" w:rsidRDefault="00914B81">
      <w:pPr>
        <w:pStyle w:val="ConsPlusNormal"/>
        <w:jc w:val="both"/>
      </w:pPr>
    </w:p>
    <w:p w:rsidR="00914B81" w:rsidRDefault="00914B81">
      <w:pPr>
        <w:pStyle w:val="ConsPlusNormal"/>
        <w:jc w:val="center"/>
        <w:outlineLvl w:val="2"/>
      </w:pPr>
      <w:r>
        <w:t>Права и обязанности лиц, в отношении которых осуществляются</w:t>
      </w:r>
    </w:p>
    <w:p w:rsidR="00914B81" w:rsidRDefault="00914B81">
      <w:pPr>
        <w:pStyle w:val="ConsPlusNormal"/>
        <w:jc w:val="center"/>
      </w:pPr>
      <w:r>
        <w:t>мероприятия по надзору</w:t>
      </w:r>
    </w:p>
    <w:p w:rsidR="00914B81" w:rsidRDefault="00914B81">
      <w:pPr>
        <w:pStyle w:val="ConsPlusNormal"/>
        <w:jc w:val="both"/>
      </w:pPr>
    </w:p>
    <w:p w:rsidR="00914B81" w:rsidRDefault="00914B81">
      <w:pPr>
        <w:pStyle w:val="ConsPlusNormal"/>
        <w:ind w:firstLine="540"/>
        <w:jc w:val="both"/>
      </w:pPr>
      <w:r>
        <w:t>11. Руководитель саморегулируемой организации (иное уполномоченное лицо), в отношении которой осуществляется государственная функция по надзору за СРО, вправе:</w:t>
      </w:r>
    </w:p>
    <w:p w:rsidR="00914B81" w:rsidRDefault="00914B81">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914B81" w:rsidRDefault="00914B81">
      <w:pPr>
        <w:pStyle w:val="ConsPlusNormal"/>
        <w:spacing w:before="220"/>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914B81" w:rsidRDefault="00914B81">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914B81" w:rsidRDefault="00914B81">
      <w:pPr>
        <w:pStyle w:val="ConsPlusNormal"/>
        <w:spacing w:before="220"/>
        <w:ind w:firstLine="540"/>
        <w:jc w:val="both"/>
      </w:pPr>
      <w:r>
        <w:t>обжаловать решения и действия (бездействие) должностных лиц, уполномоченных на проведение проверки, повлекшие за собой нарушение прав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914B81" w:rsidRDefault="00914B81">
      <w:pPr>
        <w:pStyle w:val="ConsPlusNormal"/>
        <w:spacing w:before="220"/>
        <w:ind w:firstLine="540"/>
        <w:jc w:val="both"/>
      </w:pPr>
      <w:r>
        <w:t>12. Руководитель саморегулируемой организации (иное уполномоченное лицо), в отношении которой осуществляется государственная функция по надзору за СРО, обязан:</w:t>
      </w:r>
    </w:p>
    <w:p w:rsidR="00914B81" w:rsidRDefault="00914B81">
      <w:pPr>
        <w:pStyle w:val="ConsPlusNormal"/>
        <w:spacing w:before="220"/>
        <w:ind w:firstLine="540"/>
        <w:jc w:val="both"/>
      </w:pPr>
      <w:r>
        <w:t>обеспечить беспрепятственный доступ должностным лицам, уполномоченным на проведение проверки, на территорию, в здания и другие служебные помещения саморегулируемой организации;</w:t>
      </w:r>
    </w:p>
    <w:p w:rsidR="00914B81" w:rsidRDefault="00914B81">
      <w:pPr>
        <w:pStyle w:val="ConsPlusNormal"/>
        <w:spacing w:before="220"/>
        <w:ind w:firstLine="540"/>
        <w:jc w:val="both"/>
      </w:pPr>
      <w: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914B81" w:rsidRDefault="00914B81">
      <w:pPr>
        <w:pStyle w:val="ConsPlusNormal"/>
        <w:spacing w:before="220"/>
        <w:ind w:firstLine="540"/>
        <w:jc w:val="both"/>
      </w:pPr>
      <w:r>
        <w:t xml:space="preserve">абзац утратил силу. - </w:t>
      </w:r>
      <w:hyperlink r:id="rId56" w:history="1">
        <w:r>
          <w:rPr>
            <w:color w:val="0000FF"/>
          </w:rPr>
          <w:t>Приказ</w:t>
        </w:r>
      </w:hyperlink>
      <w:r>
        <w:t xml:space="preserve"> Ростехнадзора от 26.05.2017 N 177;</w:t>
      </w:r>
    </w:p>
    <w:p w:rsidR="00914B81" w:rsidRDefault="00914B81">
      <w:pPr>
        <w:pStyle w:val="ConsPlusNormal"/>
        <w:spacing w:before="220"/>
        <w:ind w:firstLine="540"/>
        <w:jc w:val="both"/>
      </w:pPr>
      <w:r>
        <w:t>присутствовать лично при проведении проверки;</w:t>
      </w:r>
    </w:p>
    <w:p w:rsidR="00914B81" w:rsidRDefault="00914B81">
      <w:pPr>
        <w:pStyle w:val="ConsPlusNormal"/>
        <w:spacing w:before="220"/>
        <w:ind w:firstLine="540"/>
        <w:jc w:val="both"/>
      </w:pPr>
      <w:r>
        <w:lastRenderedPageBreak/>
        <w:t>обеспечить присутствие иных должностных лиц или уполномоченных представителей саморегулируемой организации, ответственных за организацию и проведение мероприятий по выполнению обязательных требований законодательства Российской Федерации, относящихся к предмету проверки.</w:t>
      </w:r>
    </w:p>
    <w:p w:rsidR="00914B81" w:rsidRDefault="00914B81">
      <w:pPr>
        <w:pStyle w:val="ConsPlusNormal"/>
        <w:jc w:val="both"/>
      </w:pPr>
    </w:p>
    <w:p w:rsidR="00914B81" w:rsidRDefault="00914B81">
      <w:pPr>
        <w:pStyle w:val="ConsPlusNormal"/>
        <w:jc w:val="center"/>
        <w:outlineLvl w:val="2"/>
      </w:pPr>
      <w:r>
        <w:t>Описание результата исполнения государственной функции</w:t>
      </w:r>
    </w:p>
    <w:p w:rsidR="00914B81" w:rsidRDefault="00914B81">
      <w:pPr>
        <w:pStyle w:val="ConsPlusNormal"/>
        <w:jc w:val="both"/>
      </w:pPr>
    </w:p>
    <w:p w:rsidR="00914B81" w:rsidRDefault="00914B81">
      <w:pPr>
        <w:pStyle w:val="ConsPlusNormal"/>
        <w:ind w:firstLine="540"/>
        <w:jc w:val="both"/>
      </w:pPr>
      <w:r>
        <w:t xml:space="preserve">13. Результатом исполнения государственной функции по надзору за СРО является установление факта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возбуждение и осуществление производства по делу об административном правонарушении в соответствии с </w:t>
      </w:r>
      <w:hyperlink r:id="rId57" w:history="1">
        <w:r>
          <w:rPr>
            <w:color w:val="0000FF"/>
          </w:rPr>
          <w:t>КоАП</w:t>
        </w:r>
      </w:hyperlink>
      <w:r>
        <w:t xml:space="preserve"> РФ.</w:t>
      </w:r>
    </w:p>
    <w:p w:rsidR="00914B81" w:rsidRDefault="00914B81">
      <w:pPr>
        <w:pStyle w:val="ConsPlusNormal"/>
        <w:spacing w:before="220"/>
        <w:ind w:firstLine="540"/>
        <w:jc w:val="both"/>
      </w:pPr>
      <w:r>
        <w:t>14. Юридическим фактом завершения исполнения государственной функции по надзору за СРО, в том числе в случае выявления правонарушений, является акт проверки.</w:t>
      </w:r>
    </w:p>
    <w:p w:rsidR="00914B81" w:rsidRDefault="00914B81">
      <w:pPr>
        <w:pStyle w:val="ConsPlusNormal"/>
        <w:spacing w:before="220"/>
        <w:ind w:firstLine="540"/>
        <w:jc w:val="both"/>
      </w:pPr>
      <w:r>
        <w:t xml:space="preserve">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меры, указанные в </w:t>
      </w:r>
      <w:hyperlink w:anchor="P391" w:history="1">
        <w:r>
          <w:rPr>
            <w:color w:val="0000FF"/>
          </w:rPr>
          <w:t>пункте 77</w:t>
        </w:r>
      </w:hyperlink>
      <w:r>
        <w:t xml:space="preserve"> настоящего Административного регламента.</w:t>
      </w:r>
    </w:p>
    <w:p w:rsidR="00914B81" w:rsidRDefault="00914B81">
      <w:pPr>
        <w:pStyle w:val="ConsPlusNormal"/>
        <w:spacing w:before="220"/>
        <w:ind w:firstLine="540"/>
        <w:jc w:val="both"/>
      </w:pPr>
      <w:r>
        <w:t>14.1. Территориальные органы Ростехнадзора в течение пяти рабочих дней после окончания проверки направляют в центральный аппарат Ростехнадзора копии акта проверки и предписания об устранении нарушений в случае их выявления в ходе проверки.</w:t>
      </w:r>
    </w:p>
    <w:p w:rsidR="00914B81" w:rsidRDefault="00914B81">
      <w:pPr>
        <w:pStyle w:val="ConsPlusNormal"/>
        <w:spacing w:before="220"/>
        <w:ind w:firstLine="540"/>
        <w:jc w:val="both"/>
      </w:pPr>
      <w:r>
        <w:t>Копии протокола об административном правонарушении и постановления по делу об административном правонарушении направляются территориальными органами Ростехнадзора в центральный аппарат Ростехнадзора в течение двух рабочих дней с момента их составления и вынесения соответственно.</w:t>
      </w:r>
    </w:p>
    <w:p w:rsidR="00914B81" w:rsidRDefault="00914B81">
      <w:pPr>
        <w:pStyle w:val="ConsPlusNormal"/>
        <w:jc w:val="both"/>
      </w:pPr>
      <w:r>
        <w:t xml:space="preserve">(п. 14.1 в ред. </w:t>
      </w:r>
      <w:hyperlink r:id="rId58" w:history="1">
        <w:r>
          <w:rPr>
            <w:color w:val="0000FF"/>
          </w:rPr>
          <w:t>Приказа</w:t>
        </w:r>
      </w:hyperlink>
      <w:r>
        <w:t xml:space="preserve"> Ростехнадзора от 26.05.2017 N 177)</w:t>
      </w:r>
    </w:p>
    <w:p w:rsidR="00914B81" w:rsidRDefault="00914B81">
      <w:pPr>
        <w:pStyle w:val="ConsPlusNormal"/>
        <w:jc w:val="both"/>
      </w:pPr>
    </w:p>
    <w:p w:rsidR="00914B81" w:rsidRDefault="00914B81">
      <w:pPr>
        <w:pStyle w:val="ConsPlusNormal"/>
        <w:jc w:val="center"/>
        <w:outlineLvl w:val="1"/>
      </w:pPr>
      <w:r>
        <w:t>II. Требования к порядку исполнения государственной функции</w:t>
      </w:r>
    </w:p>
    <w:p w:rsidR="00914B81" w:rsidRDefault="00914B81">
      <w:pPr>
        <w:pStyle w:val="ConsPlusNormal"/>
        <w:jc w:val="both"/>
      </w:pPr>
    </w:p>
    <w:p w:rsidR="00914B81" w:rsidRDefault="00914B81">
      <w:pPr>
        <w:pStyle w:val="ConsPlusNormal"/>
        <w:jc w:val="center"/>
        <w:outlineLvl w:val="2"/>
      </w:pPr>
      <w:r>
        <w:t>Порядок информирования об исполнении</w:t>
      </w:r>
    </w:p>
    <w:p w:rsidR="00914B81" w:rsidRDefault="00914B81">
      <w:pPr>
        <w:pStyle w:val="ConsPlusNormal"/>
        <w:jc w:val="center"/>
      </w:pPr>
      <w:r>
        <w:t>государственной функции</w:t>
      </w:r>
    </w:p>
    <w:p w:rsidR="00914B81" w:rsidRDefault="00914B81">
      <w:pPr>
        <w:pStyle w:val="ConsPlusNormal"/>
        <w:jc w:val="both"/>
      </w:pPr>
    </w:p>
    <w:p w:rsidR="00914B81" w:rsidRDefault="00914B81">
      <w:pPr>
        <w:pStyle w:val="ConsPlusNormal"/>
        <w:ind w:firstLine="540"/>
        <w:jc w:val="both"/>
      </w:pPr>
      <w:r>
        <w:t>15. Места нахождения центрального аппарата Ростехнадзора:</w:t>
      </w:r>
    </w:p>
    <w:p w:rsidR="00914B81" w:rsidRDefault="00914B81">
      <w:pPr>
        <w:pStyle w:val="ConsPlusNormal"/>
        <w:spacing w:before="220"/>
        <w:ind w:firstLine="540"/>
        <w:jc w:val="both"/>
      </w:pPr>
      <w:r>
        <w:t>105066, Москва, ул. Александра Лукьянова, д. 4, стр. 1;</w:t>
      </w:r>
    </w:p>
    <w:p w:rsidR="00914B81" w:rsidRDefault="00914B81">
      <w:pPr>
        <w:pStyle w:val="ConsPlusNormal"/>
        <w:spacing w:before="220"/>
        <w:ind w:firstLine="540"/>
        <w:jc w:val="both"/>
      </w:pPr>
      <w:r>
        <w:t>109147, Москва, ул. Таганская, д. 34, стр. 1.</w:t>
      </w:r>
    </w:p>
    <w:p w:rsidR="00914B81" w:rsidRDefault="00914B81">
      <w:pPr>
        <w:pStyle w:val="ConsPlusNormal"/>
        <w:spacing w:before="220"/>
        <w:ind w:firstLine="540"/>
        <w:jc w:val="both"/>
      </w:pPr>
      <w:r>
        <w:t>16. Почтовый адрес для направления в Ростехнадзор обращений по вопросам исполнения государственной функции по надзору за СРО: 105066, Москва, ул. Александра Лукьянова, д. 4, стр. 1.</w:t>
      </w:r>
    </w:p>
    <w:p w:rsidR="00914B81" w:rsidRDefault="00914B81">
      <w:pPr>
        <w:pStyle w:val="ConsPlusNormal"/>
        <w:spacing w:before="220"/>
        <w:ind w:firstLine="540"/>
        <w:jc w:val="both"/>
      </w:pPr>
      <w:r>
        <w:t xml:space="preserve">17. Сведения о местах нахождения и почтовых адресах территориальных органов Ростехнадзора приведены в </w:t>
      </w:r>
      <w:hyperlink w:anchor="P619" w:history="1">
        <w:r>
          <w:rPr>
            <w:color w:val="0000FF"/>
          </w:rPr>
          <w:t>приложении N 1</w:t>
        </w:r>
      </w:hyperlink>
      <w:r>
        <w:t xml:space="preserve"> к настоящему Административному регламенту.</w:t>
      </w:r>
    </w:p>
    <w:p w:rsidR="00914B81" w:rsidRDefault="00914B81">
      <w:pPr>
        <w:pStyle w:val="ConsPlusNormal"/>
        <w:spacing w:before="220"/>
        <w:ind w:firstLine="540"/>
        <w:jc w:val="both"/>
      </w:pPr>
      <w:r>
        <w:t>18. График работы Ростехнадзора:</w:t>
      </w:r>
    </w:p>
    <w:p w:rsidR="00914B81" w:rsidRDefault="00914B81">
      <w:pPr>
        <w:pStyle w:val="ConsPlusNormal"/>
        <w:spacing w:before="220"/>
        <w:ind w:firstLine="540"/>
        <w:jc w:val="both"/>
      </w:pPr>
      <w:r>
        <w:t>в понедельник, вторник, среду и четверг - с 9.00 часов до 18.00 часов;</w:t>
      </w:r>
    </w:p>
    <w:p w:rsidR="00914B81" w:rsidRDefault="00914B81">
      <w:pPr>
        <w:pStyle w:val="ConsPlusNormal"/>
        <w:spacing w:before="220"/>
        <w:ind w:firstLine="540"/>
        <w:jc w:val="both"/>
      </w:pPr>
      <w:r>
        <w:t>в пятницу - с 9.00 часов до 16 часов 45 минут;</w:t>
      </w:r>
    </w:p>
    <w:p w:rsidR="00914B81" w:rsidRDefault="00914B81">
      <w:pPr>
        <w:pStyle w:val="ConsPlusNormal"/>
        <w:spacing w:before="220"/>
        <w:ind w:firstLine="540"/>
        <w:jc w:val="both"/>
      </w:pPr>
      <w:r>
        <w:lastRenderedPageBreak/>
        <w:t>перерыв на обед - с 13.00 часов до 13 часов 45 минут;</w:t>
      </w:r>
    </w:p>
    <w:p w:rsidR="00914B81" w:rsidRDefault="00914B81">
      <w:pPr>
        <w:pStyle w:val="ConsPlusNormal"/>
        <w:spacing w:before="220"/>
        <w:ind w:firstLine="540"/>
        <w:jc w:val="both"/>
      </w:pPr>
      <w:r>
        <w:t>суббота, воскресенье: выходной день.</w:t>
      </w:r>
    </w:p>
    <w:p w:rsidR="00914B81" w:rsidRDefault="00914B81">
      <w:pPr>
        <w:pStyle w:val="ConsPlusNormal"/>
        <w:spacing w:before="220"/>
        <w:ind w:firstLine="540"/>
        <w:jc w:val="both"/>
      </w:pPr>
      <w:r>
        <w:t>19. В предпраздничные дни продолжительность времени работы Ростехнадзора сокращается на 1 час.</w:t>
      </w:r>
    </w:p>
    <w:p w:rsidR="00914B81" w:rsidRDefault="00914B81">
      <w:pPr>
        <w:pStyle w:val="ConsPlusNormal"/>
        <w:spacing w:before="220"/>
        <w:ind w:firstLine="540"/>
        <w:jc w:val="both"/>
      </w:pPr>
      <w:r>
        <w:t xml:space="preserve">20. Информация о графиках работы территориальных органов Ростехнадзора приведена на их официальных сайтах в сети Интернет, указанных в </w:t>
      </w:r>
      <w:hyperlink w:anchor="P619" w:history="1">
        <w:r>
          <w:rPr>
            <w:color w:val="0000FF"/>
          </w:rPr>
          <w:t>приложении N 1</w:t>
        </w:r>
      </w:hyperlink>
      <w:r>
        <w:t xml:space="preserve"> к настоящему Административному регламенту.</w:t>
      </w:r>
    </w:p>
    <w:p w:rsidR="00914B81" w:rsidRDefault="00914B81">
      <w:pPr>
        <w:pStyle w:val="ConsPlusNormal"/>
        <w:spacing w:before="220"/>
        <w:ind w:firstLine="540"/>
        <w:jc w:val="both"/>
      </w:pPr>
      <w:r>
        <w:t>21. Телефоны Ростехнадзора для получения справок по вопросам:</w:t>
      </w:r>
    </w:p>
    <w:p w:rsidR="00914B81" w:rsidRDefault="00914B81">
      <w:pPr>
        <w:pStyle w:val="ConsPlusNormal"/>
        <w:spacing w:before="220"/>
        <w:ind w:firstLine="540"/>
        <w:jc w:val="both"/>
      </w:pPr>
      <w:r>
        <w:t>приема корреспонденции: (495) 647-60-81;</w:t>
      </w:r>
    </w:p>
    <w:p w:rsidR="00914B81" w:rsidRDefault="00914B81">
      <w:pPr>
        <w:pStyle w:val="ConsPlusNormal"/>
        <w:jc w:val="both"/>
      </w:pPr>
      <w:r>
        <w:t xml:space="preserve">(в ред. </w:t>
      </w:r>
      <w:hyperlink r:id="rId59"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исполнения государственной функции по надзору за СРО: (495) 646-33-18.</w:t>
      </w:r>
    </w:p>
    <w:p w:rsidR="00914B81" w:rsidRDefault="00914B81">
      <w:pPr>
        <w:pStyle w:val="ConsPlusNormal"/>
        <w:jc w:val="both"/>
      </w:pPr>
      <w:r>
        <w:t xml:space="preserve">(в ред. </w:t>
      </w:r>
      <w:hyperlink r:id="rId60"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 xml:space="preserve">22. Сведения о справочных телефонах территориальных органов Ростехнадзора приведены в </w:t>
      </w:r>
      <w:hyperlink w:anchor="P619" w:history="1">
        <w:r>
          <w:rPr>
            <w:color w:val="0000FF"/>
          </w:rPr>
          <w:t>приложении N 1</w:t>
        </w:r>
      </w:hyperlink>
      <w:r>
        <w:t xml:space="preserve"> к настоящему Административному регламенту.</w:t>
      </w:r>
    </w:p>
    <w:p w:rsidR="00914B81" w:rsidRDefault="00914B81">
      <w:pPr>
        <w:pStyle w:val="ConsPlusNormal"/>
        <w:spacing w:before="220"/>
        <w:ind w:firstLine="540"/>
        <w:jc w:val="both"/>
      </w:pPr>
      <w:r>
        <w:t>23. Официальный сайт Ростехнадзора в сети Интернет: www.gosnadzor.ru.</w:t>
      </w:r>
    </w:p>
    <w:p w:rsidR="00914B81" w:rsidRDefault="00914B81">
      <w:pPr>
        <w:pStyle w:val="ConsPlusNormal"/>
        <w:spacing w:before="220"/>
        <w:ind w:firstLine="540"/>
        <w:jc w:val="both"/>
      </w:pPr>
      <w:r>
        <w:t>24. Адрес электронной почты для обращений в Ростехнадзор: rostehnadzor@gosnadzor.ru.</w:t>
      </w:r>
    </w:p>
    <w:p w:rsidR="00914B81" w:rsidRDefault="00914B81">
      <w:pPr>
        <w:pStyle w:val="ConsPlusNormal"/>
        <w:spacing w:before="220"/>
        <w:ind w:firstLine="540"/>
        <w:jc w:val="both"/>
      </w:pPr>
      <w:r>
        <w:t xml:space="preserve">25. Сведения об адресах официальных сайтов в сети Интернет и электронной почты территориальных органов Ростехнадзора приведены в </w:t>
      </w:r>
      <w:hyperlink w:anchor="P619" w:history="1">
        <w:r>
          <w:rPr>
            <w:color w:val="0000FF"/>
          </w:rPr>
          <w:t>приложении N 1</w:t>
        </w:r>
      </w:hyperlink>
      <w:r>
        <w:t xml:space="preserve"> к настоящему Административному регламенту.</w:t>
      </w:r>
    </w:p>
    <w:p w:rsidR="00914B81" w:rsidRDefault="00914B81">
      <w:pPr>
        <w:pStyle w:val="ConsPlusNormal"/>
        <w:spacing w:before="220"/>
        <w:ind w:firstLine="540"/>
        <w:jc w:val="both"/>
      </w:pPr>
      <w:r>
        <w:t>26. Предоставление информации по вопросам исполнения государственной функции по надзору за СРО осуществляется должностными лицами Ростехнадзора (территориальных органов) по почте, телефону, при личном приеме граждан, а также посредством официального сайта Ростехнадзора (территориальных органов) в сети Интернет и федеральной государственной информационной системы "Единый портал государственных и муниципальных услуг (функций)", информационных стендов, размещенных в помещении Ростехнадзора (территориальных органов), или электронной почты.</w:t>
      </w:r>
    </w:p>
    <w:p w:rsidR="00914B81" w:rsidRDefault="00914B81">
      <w:pPr>
        <w:pStyle w:val="ConsPlusNormal"/>
        <w:spacing w:before="220"/>
        <w:ind w:firstLine="540"/>
        <w:jc w:val="both"/>
      </w:pPr>
      <w:r>
        <w:t>27. Предоставление информации по поступившим в Ростехнадзор (территориальные органы) письменным обращениям осуществляется в форме письменных ответов в порядке, установленном законодательством Российской Федерации.</w:t>
      </w:r>
    </w:p>
    <w:p w:rsidR="00914B81" w:rsidRDefault="00914B81">
      <w:pPr>
        <w:pStyle w:val="ConsPlusNormal"/>
        <w:spacing w:before="220"/>
        <w:ind w:firstLine="540"/>
        <w:jc w:val="both"/>
      </w:pPr>
      <w:r>
        <w:t>28. При предоставлении информации по телефону должностные лица Ростехнадзора (территориального органа) обязаны в соответствии с поступившим запросом предоставлять следующую информацию:</w:t>
      </w:r>
    </w:p>
    <w:p w:rsidR="00914B81" w:rsidRDefault="00914B81">
      <w:pPr>
        <w:pStyle w:val="ConsPlusNormal"/>
        <w:spacing w:before="220"/>
        <w:ind w:firstLine="540"/>
        <w:jc w:val="both"/>
      </w:pPr>
      <w:r>
        <w:t>о входящих номерах, под которыми зарегистрированы в системе делопроизводства Ростехнадзора (территориального органа) заявления по вопросам исполнения Ростехнадзором (территориальным органом) государственной функции по надзору за СРО;</w:t>
      </w:r>
    </w:p>
    <w:p w:rsidR="00914B81" w:rsidRDefault="00914B81">
      <w:pPr>
        <w:pStyle w:val="ConsPlusNormal"/>
        <w:spacing w:before="220"/>
        <w:ind w:firstLine="540"/>
        <w:jc w:val="both"/>
      </w:pPr>
      <w:r>
        <w:t>о принятии решения по конкретному заявлению по вопросам исполнения Ростехнадзором (территориальным органом) государственной функции по надзору за СРО;</w:t>
      </w:r>
    </w:p>
    <w:p w:rsidR="00914B81" w:rsidRDefault="00914B81">
      <w:pPr>
        <w:pStyle w:val="ConsPlusNormal"/>
        <w:spacing w:before="220"/>
        <w:ind w:firstLine="540"/>
        <w:jc w:val="both"/>
      </w:pPr>
      <w:r>
        <w:t>о нормативных правовых актах по вопросам исполнения Ростехнадзором (территориальным органом) государственной функции по надзору за СРО;</w:t>
      </w:r>
    </w:p>
    <w:p w:rsidR="00914B81" w:rsidRDefault="00914B81">
      <w:pPr>
        <w:pStyle w:val="ConsPlusNormal"/>
        <w:spacing w:before="220"/>
        <w:ind w:firstLine="540"/>
        <w:jc w:val="both"/>
      </w:pPr>
      <w:r>
        <w:t xml:space="preserve">о размещении в сети Интернет на официальном сайте Ростехнадзора (территориального </w:t>
      </w:r>
      <w:r>
        <w:lastRenderedPageBreak/>
        <w:t>органа) информации о справочных материалах по вопросам исполнения Ростехнадзором (территориальным органом) государственной функции по надзору за СРО.</w:t>
      </w:r>
    </w:p>
    <w:p w:rsidR="00914B81" w:rsidRDefault="00914B81">
      <w:pPr>
        <w:pStyle w:val="ConsPlusNormal"/>
        <w:spacing w:before="220"/>
        <w:ind w:firstLine="540"/>
        <w:jc w:val="both"/>
      </w:pPr>
      <w:r>
        <w:t>29. При ответах на телефонные звонки и устные обращения по вопросам, касающимся исполнения государственной функции по надзору за СРО, должностные лица Ростехнадзора (территориального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должности лица, принявшего телефонный звонок.</w:t>
      </w:r>
    </w:p>
    <w:p w:rsidR="00914B81" w:rsidRDefault="00914B81">
      <w:pPr>
        <w:pStyle w:val="ConsPlusNormal"/>
        <w:spacing w:before="220"/>
        <w:ind w:firstLine="540"/>
        <w:jc w:val="both"/>
      </w:pPr>
      <w:r>
        <w:t>30. 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телефонный номер, по которому можно получить необходимую информацию.</w:t>
      </w:r>
    </w:p>
    <w:p w:rsidR="00914B81" w:rsidRDefault="00914B81">
      <w:pPr>
        <w:pStyle w:val="ConsPlusNormal"/>
        <w:spacing w:before="220"/>
        <w:ind w:firstLine="540"/>
        <w:jc w:val="both"/>
      </w:pPr>
      <w:r>
        <w:t>31. 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914B81" w:rsidRDefault="00914B81">
      <w:pPr>
        <w:pStyle w:val="ConsPlusNormal"/>
        <w:spacing w:before="220"/>
        <w:ind w:firstLine="540"/>
        <w:jc w:val="both"/>
      </w:pPr>
      <w:r>
        <w:t>32. На информационных стендах в помещениях и на официальном сайте Ростехнадзора (территориального органа) в сети Интернет размещается следующая информация:</w:t>
      </w:r>
    </w:p>
    <w:p w:rsidR="00914B81" w:rsidRDefault="00914B81">
      <w:pPr>
        <w:pStyle w:val="ConsPlusNormal"/>
        <w:spacing w:before="220"/>
        <w:ind w:firstLine="540"/>
        <w:jc w:val="both"/>
      </w:pPr>
      <w:r>
        <w:t>образцы заполнения форм документов, необходимых для обращения в Ростехнадзор;</w:t>
      </w:r>
    </w:p>
    <w:p w:rsidR="00914B81" w:rsidRDefault="00914B81">
      <w:pPr>
        <w:pStyle w:val="ConsPlusNormal"/>
        <w:spacing w:before="220"/>
        <w:ind w:firstLine="540"/>
        <w:jc w:val="both"/>
      </w:pPr>
      <w:r>
        <w:t>порядок рассмотрения обращений и получения консультаций;</w:t>
      </w:r>
    </w:p>
    <w:p w:rsidR="00914B81" w:rsidRDefault="00914B81">
      <w:pPr>
        <w:pStyle w:val="ConsPlusNormal"/>
        <w:spacing w:before="220"/>
        <w:ind w:firstLine="540"/>
        <w:jc w:val="both"/>
      </w:pPr>
      <w:r>
        <w:t>порядок обжалования решений, действий или бездействия должностных лиц Ростехнадзора (территориального органа);</w:t>
      </w:r>
    </w:p>
    <w:p w:rsidR="00914B81" w:rsidRDefault="00914B81">
      <w:pPr>
        <w:pStyle w:val="ConsPlusNormal"/>
        <w:spacing w:before="220"/>
        <w:ind w:firstLine="540"/>
        <w:jc w:val="both"/>
      </w:pPr>
      <w:r>
        <w:t>ежегодный план проведения плановых проверок на текущий год;</w:t>
      </w:r>
    </w:p>
    <w:p w:rsidR="00914B81" w:rsidRDefault="00914B81">
      <w:pPr>
        <w:pStyle w:val="ConsPlusNormal"/>
        <w:spacing w:before="220"/>
        <w:ind w:firstLine="540"/>
        <w:jc w:val="both"/>
      </w:pPr>
      <w:r>
        <w:t>информация о месте приема документов для регистрации, а также об установленных для приема днях и часах.</w:t>
      </w:r>
    </w:p>
    <w:p w:rsidR="00914B81" w:rsidRDefault="00914B81">
      <w:pPr>
        <w:pStyle w:val="ConsPlusNormal"/>
        <w:jc w:val="both"/>
      </w:pPr>
    </w:p>
    <w:p w:rsidR="00914B81" w:rsidRDefault="00914B81">
      <w:pPr>
        <w:pStyle w:val="ConsPlusNormal"/>
        <w:jc w:val="center"/>
        <w:outlineLvl w:val="2"/>
      </w:pPr>
      <w:r>
        <w:t>Срок исполнения государственной функции</w:t>
      </w:r>
    </w:p>
    <w:p w:rsidR="00914B81" w:rsidRDefault="00914B81">
      <w:pPr>
        <w:pStyle w:val="ConsPlusNormal"/>
        <w:jc w:val="both"/>
      </w:pPr>
    </w:p>
    <w:p w:rsidR="00914B81" w:rsidRDefault="00914B81">
      <w:pPr>
        <w:pStyle w:val="ConsPlusNormal"/>
        <w:ind w:firstLine="540"/>
        <w:jc w:val="both"/>
      </w:pPr>
      <w:r>
        <w:t>33. Срок проведения проверки (с даты начала проверки и до даты составления акта по результатам проверки) не может превышать десять рабочих дней.</w:t>
      </w:r>
    </w:p>
    <w:p w:rsidR="00914B81" w:rsidRDefault="00914B81">
      <w:pPr>
        <w:pStyle w:val="ConsPlusNormal"/>
        <w:spacing w:before="220"/>
        <w:ind w:firstLine="540"/>
        <w:jc w:val="both"/>
      </w:pPr>
      <w:bookmarkStart w:id="5" w:name="P238"/>
      <w:bookmarkEnd w:id="5"/>
      <w:r>
        <w:t>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Ростехнадзора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продлении проверки, но не более чем на десять рабочих дней.</w:t>
      </w:r>
    </w:p>
    <w:p w:rsidR="00914B81" w:rsidRDefault="00914B81">
      <w:pPr>
        <w:pStyle w:val="ConsPlusNormal"/>
        <w:spacing w:before="220"/>
        <w:ind w:firstLine="540"/>
        <w:jc w:val="both"/>
      </w:pPr>
      <w:r>
        <w:t xml:space="preserve">35. Общий срок проведения проверки с учетом предусмотренного </w:t>
      </w:r>
      <w:hyperlink w:anchor="P238" w:history="1">
        <w:r>
          <w:rPr>
            <w:color w:val="0000FF"/>
          </w:rPr>
          <w:t>пунктом 34</w:t>
        </w:r>
      </w:hyperlink>
      <w:r>
        <w:t xml:space="preserve"> настоящего Административного регламента срока продления не может превышать двадцать рабочих дней.</w:t>
      </w:r>
    </w:p>
    <w:p w:rsidR="00914B81" w:rsidRDefault="00914B81">
      <w:pPr>
        <w:pStyle w:val="ConsPlusNormal"/>
        <w:jc w:val="both"/>
      </w:pPr>
    </w:p>
    <w:p w:rsidR="00914B81" w:rsidRDefault="00914B81">
      <w:pPr>
        <w:pStyle w:val="ConsPlusNormal"/>
        <w:jc w:val="center"/>
        <w:outlineLvl w:val="1"/>
      </w:pPr>
      <w:r>
        <w:t>III. Состав, последовательность и сроки</w:t>
      </w:r>
    </w:p>
    <w:p w:rsidR="00914B81" w:rsidRDefault="00914B81">
      <w:pPr>
        <w:pStyle w:val="ConsPlusNormal"/>
        <w:jc w:val="center"/>
      </w:pPr>
      <w:r>
        <w:t>выполнения административных процедур (действий), требования</w:t>
      </w:r>
    </w:p>
    <w:p w:rsidR="00914B81" w:rsidRDefault="00914B81">
      <w:pPr>
        <w:pStyle w:val="ConsPlusNormal"/>
        <w:jc w:val="center"/>
      </w:pPr>
      <w:r>
        <w:t>к порядку их выполнения</w:t>
      </w:r>
    </w:p>
    <w:p w:rsidR="00914B81" w:rsidRDefault="00914B81">
      <w:pPr>
        <w:pStyle w:val="ConsPlusNormal"/>
        <w:jc w:val="both"/>
      </w:pPr>
    </w:p>
    <w:p w:rsidR="00914B81" w:rsidRDefault="00914B81">
      <w:pPr>
        <w:pStyle w:val="ConsPlusNormal"/>
        <w:ind w:firstLine="540"/>
        <w:jc w:val="both"/>
      </w:pPr>
      <w:r>
        <w:t>36. Исполнение государственной функции по надзору за СРО включает в себя следующие административные процедуры:</w:t>
      </w:r>
    </w:p>
    <w:p w:rsidR="00914B81" w:rsidRDefault="00914B81">
      <w:pPr>
        <w:pStyle w:val="ConsPlusNormal"/>
        <w:spacing w:before="220"/>
        <w:ind w:firstLine="540"/>
        <w:jc w:val="both"/>
      </w:pPr>
      <w:r>
        <w:lastRenderedPageBreak/>
        <w:t>принятие решения и организация проведения проверки;</w:t>
      </w:r>
    </w:p>
    <w:p w:rsidR="00914B81" w:rsidRDefault="00914B81">
      <w:pPr>
        <w:pStyle w:val="ConsPlusNormal"/>
        <w:spacing w:before="220"/>
        <w:ind w:firstLine="540"/>
        <w:jc w:val="both"/>
      </w:pPr>
      <w:r>
        <w:t>подготовка и проведение плановой проверки;</w:t>
      </w:r>
    </w:p>
    <w:p w:rsidR="00914B81" w:rsidRDefault="00914B81">
      <w:pPr>
        <w:pStyle w:val="ConsPlusNormal"/>
        <w:spacing w:before="220"/>
        <w:ind w:firstLine="540"/>
        <w:jc w:val="both"/>
      </w:pPr>
      <w:r>
        <w:t>подготовка и проведение внеплановой проверки;</w:t>
      </w:r>
    </w:p>
    <w:p w:rsidR="00914B81" w:rsidRDefault="00914B81">
      <w:pPr>
        <w:pStyle w:val="ConsPlusNormal"/>
        <w:spacing w:before="220"/>
        <w:ind w:firstLine="540"/>
        <w:jc w:val="both"/>
      </w:pPr>
      <w:r>
        <w:t>подготовка акта проверки;</w:t>
      </w:r>
    </w:p>
    <w:p w:rsidR="00914B81" w:rsidRDefault="00914B81">
      <w:pPr>
        <w:pStyle w:val="ConsPlusNormal"/>
        <w:spacing w:before="220"/>
        <w:ind w:firstLine="540"/>
        <w:jc w:val="both"/>
      </w:pPr>
      <w:r>
        <w:t>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 в том числе исключение сведений о саморегулируемой организации из государственного реестра СРО;</w:t>
      </w:r>
    </w:p>
    <w:p w:rsidR="00914B81" w:rsidRDefault="00914B81">
      <w:pPr>
        <w:pStyle w:val="ConsPlusNormal"/>
        <w:jc w:val="both"/>
      </w:pPr>
      <w:r>
        <w:t xml:space="preserve">(в ред. </w:t>
      </w:r>
      <w:hyperlink r:id="rId61"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914B81" w:rsidRDefault="00914B81">
      <w:pPr>
        <w:pStyle w:val="ConsPlusNormal"/>
        <w:spacing w:before="220"/>
        <w:ind w:firstLine="540"/>
        <w:jc w:val="both"/>
      </w:pPr>
      <w:r>
        <w:t>проведение анализа и оценки эффективности государственного надзора за деятельностью саморегулируемых организаций и подготовка ежегодных докладов о состоянии государственного надзора за деятельностью саморегулируемых организаций и его эффективности.</w:t>
      </w:r>
    </w:p>
    <w:p w:rsidR="00914B81" w:rsidRDefault="00914B81">
      <w:pPr>
        <w:pStyle w:val="ConsPlusNormal"/>
        <w:spacing w:before="220"/>
        <w:ind w:firstLine="540"/>
        <w:jc w:val="both"/>
      </w:pPr>
      <w:r>
        <w:t xml:space="preserve">37. Блок-схема исполнения государственной функции по надзору за СРО приведена в </w:t>
      </w:r>
      <w:hyperlink w:anchor="P815" w:history="1">
        <w:r>
          <w:rPr>
            <w:color w:val="0000FF"/>
          </w:rPr>
          <w:t>приложении N 2</w:t>
        </w:r>
      </w:hyperlink>
      <w:r>
        <w:t xml:space="preserve"> к настоящему Административному регламенту.</w:t>
      </w:r>
    </w:p>
    <w:p w:rsidR="00914B81" w:rsidRDefault="00914B81">
      <w:pPr>
        <w:pStyle w:val="ConsPlusNormal"/>
        <w:jc w:val="both"/>
      </w:pPr>
    </w:p>
    <w:p w:rsidR="00914B81" w:rsidRDefault="00914B81">
      <w:pPr>
        <w:pStyle w:val="ConsPlusNormal"/>
        <w:jc w:val="center"/>
        <w:outlineLvl w:val="2"/>
      </w:pPr>
      <w:r>
        <w:t>Принятие решения и организация проведения проверки</w:t>
      </w:r>
    </w:p>
    <w:p w:rsidR="00914B81" w:rsidRDefault="00914B81">
      <w:pPr>
        <w:pStyle w:val="ConsPlusNormal"/>
        <w:jc w:val="both"/>
      </w:pPr>
    </w:p>
    <w:p w:rsidR="00914B81" w:rsidRDefault="00914B81">
      <w:pPr>
        <w:pStyle w:val="ConsPlusNormal"/>
        <w:ind w:firstLine="540"/>
        <w:jc w:val="both"/>
      </w:pPr>
      <w:bookmarkStart w:id="6" w:name="P258"/>
      <w:bookmarkEnd w:id="6"/>
      <w:r>
        <w:t>38. Юридическим фактом - основанием для начала административной процедуры является:</w:t>
      </w:r>
    </w:p>
    <w:p w:rsidR="00914B81" w:rsidRDefault="00914B81">
      <w:pPr>
        <w:pStyle w:val="ConsPlusNormal"/>
        <w:spacing w:before="220"/>
        <w:ind w:firstLine="540"/>
        <w:jc w:val="both"/>
      </w:pPr>
      <w:r>
        <w:t xml:space="preserve">1) для плановой проверки - основание, указанное в </w:t>
      </w:r>
      <w:hyperlink w:anchor="P276" w:history="1">
        <w:r>
          <w:rPr>
            <w:color w:val="0000FF"/>
          </w:rPr>
          <w:t>пункте 45</w:t>
        </w:r>
      </w:hyperlink>
      <w:r>
        <w:t xml:space="preserve"> настоящего Административного регламента;</w:t>
      </w:r>
    </w:p>
    <w:p w:rsidR="00914B81" w:rsidRDefault="00914B81">
      <w:pPr>
        <w:pStyle w:val="ConsPlusNormal"/>
        <w:spacing w:before="220"/>
        <w:ind w:firstLine="540"/>
        <w:jc w:val="both"/>
      </w:pPr>
      <w:r>
        <w:t xml:space="preserve">2) для внеплановой проверки - основание, указанное в </w:t>
      </w:r>
      <w:hyperlink w:anchor="P317" w:history="1">
        <w:r>
          <w:rPr>
            <w:color w:val="0000FF"/>
          </w:rPr>
          <w:t>пункте 57</w:t>
        </w:r>
      </w:hyperlink>
      <w:r>
        <w:t xml:space="preserve"> настоящего Административного регламента.</w:t>
      </w:r>
    </w:p>
    <w:p w:rsidR="00914B81" w:rsidRDefault="00914B81">
      <w:pPr>
        <w:pStyle w:val="ConsPlusNormal"/>
        <w:spacing w:before="220"/>
        <w:ind w:firstLine="540"/>
        <w:jc w:val="both"/>
      </w:pPr>
      <w:r>
        <w:t>39. Проверки в отношении саморегулируемых организаций проводятся в плановом и внеплановом порядке в форме документарных и (или) выездных проверок.</w:t>
      </w:r>
    </w:p>
    <w:p w:rsidR="00914B81" w:rsidRDefault="00914B81">
      <w:pPr>
        <w:pStyle w:val="ConsPlusNormal"/>
        <w:spacing w:before="220"/>
        <w:ind w:firstLine="540"/>
        <w:jc w:val="both"/>
      </w:pPr>
      <w:r>
        <w:t>40. Плановые проверки саморегулируемых организаций осуществляют должностные лица территориальных органов Ростехнадзора, внеплановые - должностные лица центрального аппарата и его территориальных органов Ростехнадзора.</w:t>
      </w:r>
    </w:p>
    <w:p w:rsidR="00914B81" w:rsidRDefault="00914B81">
      <w:pPr>
        <w:pStyle w:val="ConsPlusNormal"/>
        <w:jc w:val="both"/>
      </w:pPr>
      <w:r>
        <w:t xml:space="preserve">(в ред. </w:t>
      </w:r>
      <w:hyperlink r:id="rId62" w:history="1">
        <w:r>
          <w:rPr>
            <w:color w:val="0000FF"/>
          </w:rPr>
          <w:t>Приказа</w:t>
        </w:r>
      </w:hyperlink>
      <w:r>
        <w:t xml:space="preserve"> Ростехнадзора от 28.08.2014 N 393)</w:t>
      </w:r>
    </w:p>
    <w:p w:rsidR="00914B81" w:rsidRDefault="00914B81">
      <w:pPr>
        <w:pStyle w:val="ConsPlusNormal"/>
        <w:spacing w:before="220"/>
        <w:ind w:firstLine="540"/>
        <w:jc w:val="both"/>
      </w:pPr>
      <w:r>
        <w:t>41. При проведении центральным аппаратом Ростехнадзора внеплановой выездной проверки деятельности саморегулируемых организаций, их филиалов и (или) представительств, находящихся на поднадзорных территориальным органам Ростехнадзора территориях, могут быть привлечены должностные лица территориальных органов Ростехнадзора.</w:t>
      </w:r>
    </w:p>
    <w:p w:rsidR="00914B81" w:rsidRDefault="00914B81">
      <w:pPr>
        <w:pStyle w:val="ConsPlusNormal"/>
        <w:jc w:val="both"/>
      </w:pPr>
      <w:r>
        <w:t xml:space="preserve">(п. 41 в ред. </w:t>
      </w:r>
      <w:hyperlink r:id="rId63" w:history="1">
        <w:r>
          <w:rPr>
            <w:color w:val="0000FF"/>
          </w:rPr>
          <w:t>Приказа</w:t>
        </w:r>
      </w:hyperlink>
      <w:r>
        <w:t xml:space="preserve"> Ростехнадзора от 28.08.2014 N 393)</w:t>
      </w:r>
    </w:p>
    <w:p w:rsidR="00914B81" w:rsidRDefault="00914B81">
      <w:pPr>
        <w:pStyle w:val="ConsPlusNormal"/>
        <w:spacing w:before="220"/>
        <w:ind w:firstLine="540"/>
        <w:jc w:val="both"/>
      </w:pPr>
      <w:r>
        <w:t>42. Проверки проводятся комиссией из уполномоченных должностных лиц Ростехнадзора (территориального органа) (далее - комиссия), одно из которых является председателем комиссии. Состав должностных лиц комиссии определяется руководителем (уполномоченным заместителем руководителя) Ростехнадзора, руководителем (уполномоченным заместителем руководителя) территориального органа.</w:t>
      </w:r>
    </w:p>
    <w:p w:rsidR="00914B81" w:rsidRDefault="00914B81">
      <w:pPr>
        <w:pStyle w:val="ConsPlusNormal"/>
        <w:spacing w:before="220"/>
        <w:ind w:firstLine="540"/>
        <w:jc w:val="both"/>
      </w:pPr>
      <w:r>
        <w:lastRenderedPageBreak/>
        <w:t>43. В случае изменения состава комиссии издается распоряжение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об изменении состава комиссии.</w:t>
      </w:r>
    </w:p>
    <w:p w:rsidR="00914B81" w:rsidRDefault="00914B81">
      <w:pPr>
        <w:pStyle w:val="ConsPlusNormal"/>
        <w:spacing w:before="220"/>
        <w:ind w:firstLine="540"/>
        <w:jc w:val="both"/>
      </w:pPr>
      <w:r>
        <w:t xml:space="preserve">44. При наличии оснований, предусмотренных </w:t>
      </w:r>
      <w:hyperlink w:anchor="P258" w:history="1">
        <w:r>
          <w:rPr>
            <w:color w:val="0000FF"/>
          </w:rPr>
          <w:t>пунктом 38</w:t>
        </w:r>
      </w:hyperlink>
      <w:r>
        <w:t xml:space="preserve"> настоящего Административного регламента должностным лицом, уполномоченным на проведение проверки, осуществляются следующие мероприятия:</w:t>
      </w:r>
    </w:p>
    <w:p w:rsidR="00914B81" w:rsidRDefault="00914B81">
      <w:pPr>
        <w:pStyle w:val="ConsPlusNormal"/>
        <w:spacing w:before="220"/>
        <w:ind w:firstLine="540"/>
        <w:jc w:val="both"/>
      </w:pPr>
      <w:r>
        <w:t xml:space="preserve">подготовка проекта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проведении проверки саморегулируемой организации, в соответствии с </w:t>
      </w:r>
      <w:hyperlink r:id="rId64" w:history="1">
        <w:r>
          <w:rPr>
            <w:color w:val="0000FF"/>
          </w:rPr>
          <w:t>приказом</w:t>
        </w:r>
      </w:hyperlink>
      <w:r>
        <w:t xml:space="preserve"> Минэкономразвития России от 30 апреля 2009 г. N 141;</w:t>
      </w:r>
    </w:p>
    <w:p w:rsidR="00914B81" w:rsidRDefault="00914B81">
      <w:pPr>
        <w:pStyle w:val="ConsPlusNormal"/>
        <w:spacing w:before="220"/>
        <w:ind w:firstLine="540"/>
        <w:jc w:val="both"/>
      </w:pPr>
      <w:r>
        <w:t>направление запроса в территориальный орган Ростехнадзора о представлении кандидатур территориального органа Ростехнадзора для включения в состав комиссии для участия во внеплановой выездной проверке (при привлечении должностных лиц территориального органа Ростехнадзора для проведения внеплановой выездной проверки центральным аппаратом Ростехнадзора);</w:t>
      </w:r>
    </w:p>
    <w:p w:rsidR="00914B81" w:rsidRDefault="00914B81">
      <w:pPr>
        <w:pStyle w:val="ConsPlusNormal"/>
        <w:spacing w:before="220"/>
        <w:ind w:firstLine="540"/>
        <w:jc w:val="both"/>
      </w:pPr>
      <w:r>
        <w:t>согласование проекта распоряжения руководителя (уполномоченного заместителя руководителя) Ростехнадзора с руководителем (уполномоченным заместителем руководителя) соответствующего территориального органа Ростехнадзора (при привлечении должностных лиц территориального органа Ростехнадзора для проведения внеплановой выездной проверки центральным аппаратом Ростехнадзора);</w:t>
      </w:r>
    </w:p>
    <w:p w:rsidR="00914B81" w:rsidRDefault="00914B81">
      <w:pPr>
        <w:pStyle w:val="ConsPlusNormal"/>
        <w:spacing w:before="220"/>
        <w:ind w:firstLine="540"/>
        <w:jc w:val="both"/>
      </w:pPr>
      <w:r>
        <w:t>представление согласованного проекта распоряжения о проведении проверки на подпись руководителю (уполномоченному заместителю руководителя) Ростехнадзора, руководителю (уполномоченному заместителю руководителя) территориального органа Ростехнадзора.</w:t>
      </w:r>
    </w:p>
    <w:p w:rsidR="00914B81" w:rsidRDefault="00914B81">
      <w:pPr>
        <w:pStyle w:val="ConsPlusNormal"/>
        <w:jc w:val="both"/>
      </w:pPr>
    </w:p>
    <w:p w:rsidR="00914B81" w:rsidRDefault="00914B81">
      <w:pPr>
        <w:pStyle w:val="ConsPlusNormal"/>
        <w:jc w:val="center"/>
        <w:outlineLvl w:val="2"/>
      </w:pPr>
      <w:r>
        <w:t>Подготовка и проведение плановой проверки</w:t>
      </w:r>
    </w:p>
    <w:p w:rsidR="00914B81" w:rsidRDefault="00914B81">
      <w:pPr>
        <w:pStyle w:val="ConsPlusNormal"/>
        <w:jc w:val="both"/>
      </w:pPr>
    </w:p>
    <w:p w:rsidR="00914B81" w:rsidRDefault="00914B81">
      <w:pPr>
        <w:pStyle w:val="ConsPlusNormal"/>
        <w:ind w:firstLine="540"/>
        <w:jc w:val="both"/>
      </w:pPr>
      <w:bookmarkStart w:id="7" w:name="P276"/>
      <w:bookmarkEnd w:id="7"/>
      <w:r>
        <w:t xml:space="preserve">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Федерального </w:t>
      </w:r>
      <w:hyperlink r:id="rId6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B81" w:rsidRDefault="00914B81">
      <w:pPr>
        <w:pStyle w:val="ConsPlusNormal"/>
        <w:spacing w:before="220"/>
        <w:ind w:firstLine="540"/>
        <w:jc w:val="both"/>
      </w:pPr>
      <w:r>
        <w:t>46. Плановой является проверка, включенная в ежегодный план проведения проверок. Основанием для включения саморегулируемой организации в ежегодный план проведения проверок является:</w:t>
      </w:r>
    </w:p>
    <w:p w:rsidR="00914B81" w:rsidRDefault="00914B81">
      <w:pPr>
        <w:pStyle w:val="ConsPlusNormal"/>
        <w:spacing w:before="220"/>
        <w:ind w:firstLine="540"/>
        <w:jc w:val="both"/>
      </w:pPr>
      <w:r>
        <w:t>истечение одного года со дня внесения сведений о саморегулируемой организации в государственный реестр СРО;</w:t>
      </w:r>
    </w:p>
    <w:p w:rsidR="00914B81" w:rsidRDefault="00914B81">
      <w:pPr>
        <w:pStyle w:val="ConsPlusNormal"/>
        <w:spacing w:before="220"/>
        <w:ind w:firstLine="540"/>
        <w:jc w:val="both"/>
      </w:pPr>
      <w:r>
        <w:t>истечение двух лет со дня окончания проведения последней плановой проверки.</w:t>
      </w:r>
    </w:p>
    <w:p w:rsidR="00914B81" w:rsidRDefault="00914B81">
      <w:pPr>
        <w:pStyle w:val="ConsPlusNormal"/>
        <w:spacing w:before="220"/>
        <w:ind w:firstLine="540"/>
        <w:jc w:val="both"/>
      </w:pPr>
      <w:r>
        <w:t>47. Плановая проверка проводится в соответствии с ежегодным планом проведения плановых проверок. Ежегодный план проведения плановых проверок не требует согласования и утверждается руководителем (уполномоченным заместителем руководителя) территориального органа Ростехнадзора самостоятельно.</w:t>
      </w:r>
    </w:p>
    <w:p w:rsidR="00914B81" w:rsidRDefault="00914B81">
      <w:pPr>
        <w:pStyle w:val="ConsPlusNormal"/>
        <w:jc w:val="both"/>
      </w:pPr>
      <w:r>
        <w:t xml:space="preserve">(п. 47 в ред. </w:t>
      </w:r>
      <w:hyperlink r:id="rId66"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48. Плановая проверка проводится в форме документарной проверки и (или) выездной проверки.</w:t>
      </w:r>
    </w:p>
    <w:p w:rsidR="00914B81" w:rsidRDefault="00914B81">
      <w:pPr>
        <w:pStyle w:val="ConsPlusNormal"/>
        <w:spacing w:before="220"/>
        <w:ind w:firstLine="540"/>
        <w:jc w:val="both"/>
      </w:pPr>
      <w:r>
        <w:t xml:space="preserve">49. Предметом плановой проверки является соблюдение саморегулируемыми </w:t>
      </w:r>
      <w:r>
        <w:lastRenderedPageBreak/>
        <w:t>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914B81" w:rsidRDefault="00914B81">
      <w:pPr>
        <w:pStyle w:val="ConsPlusNormal"/>
        <w:spacing w:before="220"/>
        <w:ind w:firstLine="540"/>
        <w:jc w:val="both"/>
      </w:pPr>
      <w:r>
        <w:t>50. О проведении плановой проверки саморегулируемая организация уведомляется не позднее чем в течение трех рабочих дней до начала ее проведения посредством направления копии распоряжения руководителя (уполномоченного заместителя руководителя) территориального органа Ростехнадзора о начале проведения плановой проверки заказным почтовым отправлением с уведомлением о вручении или иным доступным способом.</w:t>
      </w:r>
    </w:p>
    <w:p w:rsidR="00914B81" w:rsidRDefault="00914B81">
      <w:pPr>
        <w:pStyle w:val="ConsPlusNormal"/>
        <w:spacing w:before="220"/>
        <w:ind w:firstLine="540"/>
        <w:jc w:val="both"/>
      </w:pPr>
      <w:r>
        <w:t xml:space="preserve">50.1. Должностное лицо, уполномоченное на проведение проверки, не позднее дня направления уведомления о проведении 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6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B81" w:rsidRDefault="00914B81">
      <w:pPr>
        <w:pStyle w:val="ConsPlusNormal"/>
        <w:jc w:val="both"/>
      </w:pPr>
      <w:r>
        <w:t xml:space="preserve">(п. 50.1 введен </w:t>
      </w:r>
      <w:hyperlink r:id="rId68"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50.2. Должностное лицо, уполномоченное на проведение проверки, не позднее трех рабочих дней со дня издания распоряжения руководителя (уполномоченного заместителя руководителя) территориального органа Ростехнадзора о проведении плановой проверки вносит в единый реестр проверок следующие сведения:</w:t>
      </w:r>
    </w:p>
    <w:p w:rsidR="00914B81" w:rsidRDefault="00914B81">
      <w:pPr>
        <w:pStyle w:val="ConsPlusNormal"/>
        <w:spacing w:before="220"/>
        <w:ind w:firstLine="540"/>
        <w:jc w:val="both"/>
      </w:pPr>
      <w:bookmarkStart w:id="8" w:name="P288"/>
      <w:bookmarkEnd w:id="8"/>
      <w:r>
        <w:t>а) информацию о проверке, содержащую:</w:t>
      </w:r>
    </w:p>
    <w:p w:rsidR="00914B81" w:rsidRDefault="00914B81">
      <w:pPr>
        <w:pStyle w:val="ConsPlusNormal"/>
        <w:spacing w:before="220"/>
        <w:ind w:firstLine="540"/>
        <w:jc w:val="both"/>
      </w:pPr>
      <w:r>
        <w:t>учетный номер и дату присвоения учетного номера проверки;</w:t>
      </w:r>
    </w:p>
    <w:p w:rsidR="00914B81" w:rsidRDefault="00914B81">
      <w:pPr>
        <w:pStyle w:val="ConsPlusNormal"/>
        <w:spacing w:before="220"/>
        <w:ind w:firstLine="540"/>
        <w:jc w:val="both"/>
      </w:pPr>
      <w:r>
        <w:t>дату и номер распоряжения руководителя (уполномоченного заместителя руководителя) территориального органа Ростехнадзора о проведении проверки;</w:t>
      </w:r>
    </w:p>
    <w:p w:rsidR="00914B81" w:rsidRDefault="00914B81">
      <w:pPr>
        <w:pStyle w:val="ConsPlusNormal"/>
        <w:spacing w:before="220"/>
        <w:ind w:firstLine="540"/>
        <w:jc w:val="both"/>
      </w:pPr>
      <w:r>
        <w:t>даты начала и окончания проведения проверки;</w:t>
      </w:r>
    </w:p>
    <w:p w:rsidR="00914B81" w:rsidRDefault="00914B81">
      <w:pPr>
        <w:pStyle w:val="ConsPlusNormal"/>
        <w:spacing w:before="220"/>
        <w:ind w:firstLine="540"/>
        <w:jc w:val="both"/>
      </w:pPr>
      <w:r>
        <w:t>правовые основания проведения проверки, в том числе подлежащие проверке обязательные требования;</w:t>
      </w:r>
    </w:p>
    <w:p w:rsidR="00914B81" w:rsidRDefault="00914B81">
      <w:pPr>
        <w:pStyle w:val="ConsPlusNormal"/>
        <w:spacing w:before="220"/>
        <w:ind w:firstLine="540"/>
        <w:jc w:val="both"/>
      </w:pPr>
      <w:r>
        <w:t>цели, задачи, предмет проверки и срок ее проведения;</w:t>
      </w:r>
    </w:p>
    <w:p w:rsidR="00914B81" w:rsidRDefault="00914B81">
      <w:pPr>
        <w:pStyle w:val="ConsPlusNormal"/>
        <w:spacing w:before="220"/>
        <w:ind w:firstLine="540"/>
        <w:jc w:val="both"/>
      </w:pPr>
      <w:r>
        <w:t>вид проверки (плановая, внеплановая);</w:t>
      </w:r>
    </w:p>
    <w:p w:rsidR="00914B81" w:rsidRDefault="00914B81">
      <w:pPr>
        <w:pStyle w:val="ConsPlusNormal"/>
        <w:spacing w:before="220"/>
        <w:ind w:firstLine="540"/>
        <w:jc w:val="both"/>
      </w:pPr>
      <w:r>
        <w:t>форму проверки (выездная, документарная);</w:t>
      </w:r>
    </w:p>
    <w:p w:rsidR="00914B81" w:rsidRDefault="00914B81">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914B81" w:rsidRDefault="00914B81">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914B81" w:rsidRDefault="00914B81">
      <w:pPr>
        <w:pStyle w:val="ConsPlusNormal"/>
        <w:spacing w:before="220"/>
        <w:ind w:firstLine="540"/>
        <w:jc w:val="both"/>
      </w:pPr>
      <w:r>
        <w:t>б) информацию об органе контроля, содержащую:</w:t>
      </w:r>
    </w:p>
    <w:p w:rsidR="00914B81" w:rsidRDefault="00914B81">
      <w:pPr>
        <w:pStyle w:val="ConsPlusNormal"/>
        <w:spacing w:before="220"/>
        <w:ind w:firstLine="540"/>
        <w:jc w:val="both"/>
      </w:pPr>
      <w:r>
        <w:t>наименование органа контроля;</w:t>
      </w:r>
    </w:p>
    <w:p w:rsidR="00914B81" w:rsidRDefault="00914B81">
      <w:pPr>
        <w:pStyle w:val="ConsPlusNormal"/>
        <w:spacing w:before="220"/>
        <w:ind w:firstLine="540"/>
        <w:jc w:val="both"/>
      </w:pPr>
      <w:r>
        <w:t>фамилию, имя, отчество (при наличии) и должность должностного лица (должностных лиц), уполномоченного (уполномоченных) на проведение проверки;</w:t>
      </w:r>
    </w:p>
    <w:p w:rsidR="00914B81" w:rsidRDefault="00914B81">
      <w:pPr>
        <w:pStyle w:val="ConsPlusNormal"/>
        <w:spacing w:before="220"/>
        <w:ind w:firstLine="540"/>
        <w:jc w:val="both"/>
      </w:pPr>
      <w: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14B81" w:rsidRDefault="00914B81">
      <w:pPr>
        <w:pStyle w:val="ConsPlusNormal"/>
        <w:spacing w:before="220"/>
        <w:ind w:firstLine="540"/>
        <w:jc w:val="both"/>
      </w:pPr>
      <w:bookmarkStart w:id="9" w:name="P302"/>
      <w:bookmarkEnd w:id="9"/>
      <w:r>
        <w:lastRenderedPageBreak/>
        <w:t>в) информацию о проверяемом лице, содержащую:</w:t>
      </w:r>
    </w:p>
    <w:p w:rsidR="00914B81" w:rsidRDefault="00914B81">
      <w:pPr>
        <w:pStyle w:val="ConsPlusNormal"/>
        <w:spacing w:before="220"/>
        <w:ind w:firstLine="540"/>
        <w:jc w:val="both"/>
      </w:pPr>
      <w:r>
        <w:t>наименование саморегулируемой организации, в отношении которой проводится проверка;</w:t>
      </w:r>
    </w:p>
    <w:p w:rsidR="00914B81" w:rsidRDefault="00914B81">
      <w:pPr>
        <w:pStyle w:val="ConsPlusNormal"/>
        <w:spacing w:before="220"/>
        <w:ind w:firstLine="540"/>
        <w:jc w:val="both"/>
      </w:pPr>
      <w:r>
        <w:t>государственный регистрационный номер записи о создании юридического лица и идентификационный номер налогоплательщика;</w:t>
      </w:r>
    </w:p>
    <w:p w:rsidR="00914B81" w:rsidRDefault="00914B81">
      <w:pPr>
        <w:pStyle w:val="ConsPlusNormal"/>
        <w:spacing w:before="220"/>
        <w:ind w:firstLine="540"/>
        <w:jc w:val="both"/>
      </w:pPr>
      <w:r>
        <w:t>место нахождения саморегулируемой организации, в отношении которой проводится проверка;</w:t>
      </w:r>
    </w:p>
    <w:p w:rsidR="00914B81" w:rsidRDefault="00914B81">
      <w:pPr>
        <w:pStyle w:val="ConsPlusNormal"/>
        <w:spacing w:before="220"/>
        <w:ind w:firstLine="540"/>
        <w:jc w:val="both"/>
      </w:pPr>
      <w:r>
        <w:t>место фактического осуществления деятельности саморегулируемой организации, в отношении которой проводится проверка.</w:t>
      </w:r>
    </w:p>
    <w:p w:rsidR="00914B81" w:rsidRDefault="00914B81">
      <w:pPr>
        <w:pStyle w:val="ConsPlusNormal"/>
        <w:jc w:val="both"/>
      </w:pPr>
      <w:r>
        <w:t xml:space="preserve">(п. 50.2 введен </w:t>
      </w:r>
      <w:hyperlink r:id="rId69"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51. Должностное лицо, уполномоченное на проведение проверки, совместно с руководителем саморегулируемой организации определяет лиц, с которыми будет осуществляться взаимодействие в ходе проверки.</w:t>
      </w:r>
    </w:p>
    <w:p w:rsidR="00914B81" w:rsidRDefault="00914B81">
      <w:pPr>
        <w:pStyle w:val="ConsPlusNormal"/>
        <w:spacing w:before="220"/>
        <w:ind w:firstLine="540"/>
        <w:jc w:val="both"/>
      </w:pPr>
      <w:r>
        <w:t>52. Должностное лицо, уполномоченное на проведение проверки, совместно с руководителем саморегулируемой организации определяет временной режим проверки (с учетом действующего режима работы саморегулируемой организации).</w:t>
      </w:r>
    </w:p>
    <w:p w:rsidR="00914B81" w:rsidRDefault="00914B81">
      <w:pPr>
        <w:pStyle w:val="ConsPlusNormal"/>
        <w:spacing w:before="220"/>
        <w:ind w:firstLine="540"/>
        <w:jc w:val="both"/>
      </w:pPr>
      <w:r>
        <w:t>53. Должностное лицо, уполномоченное на проведение проверки, осуществляет проверку, в ходе которой запрашивает и получает от руководителя и работников саморегулируемой организации в рамках предмета проверки необходимые документы (информацию) за проверяемый период, а также письменные пояснения от представителей саморегулируемой организации по вопросам, возникающим в ходе проверки.</w:t>
      </w:r>
    </w:p>
    <w:p w:rsidR="00914B81" w:rsidRDefault="00914B81">
      <w:pPr>
        <w:pStyle w:val="ConsPlusNormal"/>
        <w:spacing w:before="220"/>
        <w:ind w:firstLine="540"/>
        <w:jc w:val="both"/>
      </w:pPr>
      <w:r>
        <w:t>54. Документы саморегулируемой организации, необходимые для проведения проверки, представляются уполномоченному на проведение проверки должностному лицу (председателю комиссии) для изучения.</w:t>
      </w:r>
    </w:p>
    <w:p w:rsidR="00914B81" w:rsidRDefault="00914B81">
      <w:pPr>
        <w:pStyle w:val="ConsPlusNormal"/>
        <w:spacing w:before="220"/>
        <w:ind w:firstLine="540"/>
        <w:jc w:val="both"/>
      </w:pPr>
      <w:r>
        <w:t>55. Представляемые или изготовленные в присутствии представителей саморегулируемой организации копии документов должны быть заверены печатью и подписью руководителя, иного уполномоченного должностного лица саморегулируемой организации.</w:t>
      </w:r>
    </w:p>
    <w:p w:rsidR="00914B81" w:rsidRDefault="00914B81">
      <w:pPr>
        <w:pStyle w:val="ConsPlusNormal"/>
        <w:spacing w:before="220"/>
        <w:ind w:firstLine="540"/>
        <w:jc w:val="both"/>
      </w:pPr>
      <w:r>
        <w:t>56. Передача запрашиваемых документов при плановой выездной проверке осуществляется по акту приема-передачи.</w:t>
      </w:r>
    </w:p>
    <w:p w:rsidR="00914B81" w:rsidRDefault="00914B81">
      <w:pPr>
        <w:pStyle w:val="ConsPlusNormal"/>
        <w:jc w:val="both"/>
      </w:pPr>
    </w:p>
    <w:p w:rsidR="00914B81" w:rsidRDefault="00914B81">
      <w:pPr>
        <w:pStyle w:val="ConsPlusNormal"/>
        <w:jc w:val="center"/>
        <w:outlineLvl w:val="2"/>
      </w:pPr>
      <w:r>
        <w:t>Подготовка и проведение внеплановой проверки</w:t>
      </w:r>
    </w:p>
    <w:p w:rsidR="00914B81" w:rsidRDefault="00914B81">
      <w:pPr>
        <w:pStyle w:val="ConsPlusNormal"/>
        <w:jc w:val="both"/>
      </w:pPr>
    </w:p>
    <w:p w:rsidR="00914B81" w:rsidRDefault="00914B81">
      <w:pPr>
        <w:pStyle w:val="ConsPlusNormal"/>
        <w:ind w:firstLine="540"/>
        <w:jc w:val="both"/>
      </w:pPr>
      <w:bookmarkStart w:id="10" w:name="P317"/>
      <w:bookmarkEnd w:id="10"/>
      <w:r>
        <w:t>57. Юридическим фактом - основанием для проведения внеплановой проверки является:</w:t>
      </w:r>
    </w:p>
    <w:p w:rsidR="00914B81" w:rsidRDefault="00914B81">
      <w:pPr>
        <w:pStyle w:val="ConsPlusNormal"/>
        <w:jc w:val="both"/>
      </w:pPr>
      <w:r>
        <w:t xml:space="preserve">(в ред. </w:t>
      </w:r>
      <w:hyperlink r:id="rId70" w:history="1">
        <w:r>
          <w:rPr>
            <w:color w:val="0000FF"/>
          </w:rPr>
          <w:t>Приказа</w:t>
        </w:r>
      </w:hyperlink>
      <w:r>
        <w:t xml:space="preserve"> Ростехнадзора от 28.08.2014 N 393)</w:t>
      </w:r>
    </w:p>
    <w:p w:rsidR="00914B81" w:rsidRDefault="00914B8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14B81" w:rsidRDefault="00914B81">
      <w:pPr>
        <w:pStyle w:val="ConsPlusNormal"/>
        <w:spacing w:before="220"/>
        <w:ind w:firstLine="540"/>
        <w:jc w:val="both"/>
      </w:pPr>
      <w:bookmarkStart w:id="11" w:name="P320"/>
      <w:bookmarkEnd w:id="11"/>
      <w:r>
        <w:t>2) поступление в Ростехнадзор или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14B81" w:rsidRDefault="00914B81">
      <w:pPr>
        <w:pStyle w:val="ConsPlusNormal"/>
        <w:jc w:val="both"/>
      </w:pPr>
      <w:r>
        <w:t xml:space="preserve">(в ред. </w:t>
      </w:r>
      <w:hyperlink r:id="rId71"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 xml:space="preserve">а) совершения саморегулируемой организацией и ее должностными лицами действий </w:t>
      </w:r>
      <w:r>
        <w:lastRenderedPageBreak/>
        <w:t xml:space="preserve">(бездействия), нарушающих требования Градостроительного </w:t>
      </w:r>
      <w:hyperlink r:id="rId72" w:history="1">
        <w:r>
          <w:rPr>
            <w:color w:val="0000FF"/>
          </w:rPr>
          <w:t>кодекса</w:t>
        </w:r>
      </w:hyperlink>
      <w:r>
        <w:t xml:space="preserve"> Российской Федерации, других федеральных законов и права членов саморегулируемой организации;</w:t>
      </w:r>
    </w:p>
    <w:p w:rsidR="00914B81" w:rsidRDefault="00914B8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14B81" w:rsidRDefault="00914B8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14B81" w:rsidRDefault="00914B81">
      <w:pPr>
        <w:pStyle w:val="ConsPlusNormal"/>
        <w:spacing w:before="220"/>
        <w:ind w:firstLine="540"/>
        <w:jc w:val="both"/>
      </w:pPr>
      <w:bookmarkStart w:id="12" w:name="P325"/>
      <w:bookmarkEnd w:id="12"/>
      <w:r>
        <w:t>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14B81" w:rsidRDefault="00914B81">
      <w:pPr>
        <w:pStyle w:val="ConsPlusNormal"/>
        <w:spacing w:before="220"/>
        <w:ind w:firstLine="540"/>
        <w:jc w:val="both"/>
      </w:pPr>
      <w:bookmarkStart w:id="13" w:name="P326"/>
      <w:bookmarkEnd w:id="13"/>
      <w:r>
        <w:t>д)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14B81" w:rsidRDefault="00914B81">
      <w:pPr>
        <w:pStyle w:val="ConsPlusNormal"/>
        <w:spacing w:before="220"/>
        <w:ind w:firstLine="540"/>
        <w:jc w:val="both"/>
      </w:pPr>
      <w:r>
        <w:t>3) наличие распоряжения руководителя (уполномоченного заместителя руководителя) Ростехнадзора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Генеральной прокуратуры о проведении внеплановой проверки в рамках надзора за исполнением законов по поступившим в органы Генеральной прокуратуры материалам и обращениям.</w:t>
      </w:r>
    </w:p>
    <w:p w:rsidR="00914B81" w:rsidRDefault="00914B81">
      <w:pPr>
        <w:pStyle w:val="ConsPlusNormal"/>
        <w:spacing w:before="220"/>
        <w:ind w:firstLine="540"/>
        <w:jc w:val="both"/>
      </w:pPr>
      <w:bookmarkStart w:id="14" w:name="P328"/>
      <w:bookmarkEnd w:id="14"/>
      <w:r>
        <w:t xml:space="preserve">57.1. В случае поступления в Ростехнадзор предусмотренного </w:t>
      </w:r>
      <w:hyperlink r:id="rId73" w:history="1">
        <w:r>
          <w:rPr>
            <w:color w:val="0000FF"/>
          </w:rPr>
          <w:t>частью 10 статьи 55.20</w:t>
        </w:r>
      </w:hyperlink>
      <w:r>
        <w:t xml:space="preserve"> Градостроительного кодекса Российской Федерации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r:id="rId74" w:history="1">
        <w:r>
          <w:rPr>
            <w:color w:val="0000FF"/>
          </w:rPr>
          <w:t>статьи 55.16</w:t>
        </w:r>
      </w:hyperlink>
      <w:r>
        <w:t xml:space="preserve"> Градостроительного кодекса Российской Федерации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Градостроительным </w:t>
      </w:r>
      <w:hyperlink r:id="rId75" w:history="1">
        <w:r>
          <w:rPr>
            <w:color w:val="0000FF"/>
          </w:rPr>
          <w:t>кодексом</w:t>
        </w:r>
      </w:hyperlink>
      <w:r>
        <w:t xml:space="preserve"> Российской Федерации и другими федеральными законами руководитель (уполномоченный заместитель руководителя) Ростехнадзора в срок не позднее чем в течение двадцати дней со дня поступления указанных уведомления, обращений и заявлений принимает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указанной саморегулируемой организации с обоснованием причин принятого решения и направляет заявителю уведомление о принятом решении.</w:t>
      </w:r>
    </w:p>
    <w:p w:rsidR="00914B81" w:rsidRDefault="00914B81">
      <w:pPr>
        <w:pStyle w:val="ConsPlusNormal"/>
        <w:jc w:val="both"/>
      </w:pPr>
      <w:r>
        <w:t xml:space="preserve">(п. 57.1 введен </w:t>
      </w:r>
      <w:hyperlink r:id="rId76"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 xml:space="preserve">57.2. О проведении внеплановой выездной проверки, за исключением внеплановой выездной проверки, основания проведения которой указаны в </w:t>
      </w:r>
      <w:hyperlink w:anchor="P325" w:history="1">
        <w:r>
          <w:rPr>
            <w:color w:val="0000FF"/>
          </w:rPr>
          <w:t>подпунктах "г"</w:t>
        </w:r>
      </w:hyperlink>
      <w:r>
        <w:t xml:space="preserve"> и </w:t>
      </w:r>
      <w:hyperlink w:anchor="P326" w:history="1">
        <w:r>
          <w:rPr>
            <w:color w:val="0000FF"/>
          </w:rPr>
          <w:t>"д" подпункта 2 пункта 57</w:t>
        </w:r>
      </w:hyperlink>
      <w:r>
        <w:t xml:space="preserve"> настоящего Административного регламента, саморегулируемая организация уведомляется Ростехнадзором или его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lastRenderedPageBreak/>
        <w:t>направленного по адресу электронной почты саморегулируемой организации,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в Ростехнадзор.</w:t>
      </w:r>
    </w:p>
    <w:p w:rsidR="00914B81" w:rsidRDefault="00914B81">
      <w:pPr>
        <w:pStyle w:val="ConsPlusNormal"/>
        <w:jc w:val="both"/>
      </w:pPr>
      <w:r>
        <w:t xml:space="preserve">(п. 57.2 введен </w:t>
      </w:r>
      <w:hyperlink r:id="rId77"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58. Предметом внеплановой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выполнение предписаний.</w:t>
      </w:r>
    </w:p>
    <w:p w:rsidR="00914B81" w:rsidRDefault="00914B81">
      <w:pPr>
        <w:pStyle w:val="ConsPlusNormal"/>
        <w:spacing w:before="220"/>
        <w:ind w:firstLine="540"/>
        <w:jc w:val="both"/>
      </w:pPr>
      <w:r>
        <w:t xml:space="preserve">59. Обращения и заявления, не позволяющие установить лицо, обратившееся в Ростехнадзор или его территориальный орган, а также обращения и заявления, не содержащие сведений о фактах, указанных в </w:t>
      </w:r>
      <w:hyperlink w:anchor="P317" w:history="1">
        <w:r>
          <w:rPr>
            <w:color w:val="0000FF"/>
          </w:rPr>
          <w:t>пунктах 57</w:t>
        </w:r>
      </w:hyperlink>
      <w:r>
        <w:t xml:space="preserve"> и </w:t>
      </w:r>
      <w:hyperlink w:anchor="P328" w:history="1">
        <w:r>
          <w:rPr>
            <w:color w:val="0000FF"/>
          </w:rPr>
          <w:t>57.1</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Ростехнадзора или его территориального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4B81" w:rsidRDefault="00914B81">
      <w:pPr>
        <w:pStyle w:val="ConsPlusNormal"/>
        <w:jc w:val="both"/>
      </w:pPr>
      <w:r>
        <w:t xml:space="preserve">(п. 59 в ред. </w:t>
      </w:r>
      <w:hyperlink r:id="rId78" w:history="1">
        <w:r>
          <w:rPr>
            <w:color w:val="0000FF"/>
          </w:rPr>
          <w:t>Приказа</w:t>
        </w:r>
      </w:hyperlink>
      <w:r>
        <w:t xml:space="preserve"> Ростехнадзора от 26.05.2017 N 177)</w:t>
      </w:r>
    </w:p>
    <w:p w:rsidR="00914B81" w:rsidRDefault="00914B81">
      <w:pPr>
        <w:pStyle w:val="ConsPlusNormal"/>
        <w:spacing w:before="220"/>
        <w:ind w:firstLine="540"/>
        <w:jc w:val="both"/>
      </w:pPr>
      <w:r>
        <w:t xml:space="preserve">59.1.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20" w:history="1">
        <w:r>
          <w:rPr>
            <w:color w:val="0000FF"/>
          </w:rPr>
          <w:t>подпункте 2 пункта 57</w:t>
        </w:r>
      </w:hyperlink>
      <w:r>
        <w:t xml:space="preserve"> настоящего Административного регламента, уполномоченными должностными лицами Ростехнадзора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осуществляется рассмотрение документов саморегулируемой организации, имеющихся в распоряжении Ростехнадзора. В рамках предварительной проверки у саморегулируемой организации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4B81" w:rsidRDefault="00914B81">
      <w:pPr>
        <w:pStyle w:val="ConsPlusNormal"/>
        <w:jc w:val="both"/>
      </w:pPr>
      <w:r>
        <w:t xml:space="preserve">(п. 59.1 введен </w:t>
      </w:r>
      <w:hyperlink r:id="rId79"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 xml:space="preserve">59.2. При выявлении по результатам предварительной проверки лиц, допустивших нарушение обязательных требований, при получении достаточных данных о нарушении обязательных требований либо о фактах, указанных в </w:t>
      </w:r>
      <w:hyperlink w:anchor="P320" w:history="1">
        <w:r>
          <w:rPr>
            <w:color w:val="0000FF"/>
          </w:rPr>
          <w:t>подпункте 2 пункта 57</w:t>
        </w:r>
      </w:hyperlink>
      <w:r>
        <w:t xml:space="preserve"> настоящего Административного регламента, уполномоченное должностное лицо Ростехнадзора подготавливает мотивированное представление о проведении внеплановой проверки.</w:t>
      </w:r>
    </w:p>
    <w:p w:rsidR="00914B81" w:rsidRDefault="00914B81">
      <w:pPr>
        <w:pStyle w:val="ConsPlusNormal"/>
        <w:spacing w:before="220"/>
        <w:ind w:firstLine="540"/>
        <w:jc w:val="both"/>
      </w:pPr>
      <w:r>
        <w:t>По результатам предварительной проверки меры по привлечению саморегулируемой организации к ответственности не принимаются.</w:t>
      </w:r>
    </w:p>
    <w:p w:rsidR="00914B81" w:rsidRDefault="00914B81">
      <w:pPr>
        <w:pStyle w:val="ConsPlusNormal"/>
        <w:jc w:val="both"/>
      </w:pPr>
      <w:r>
        <w:t xml:space="preserve">(п. 59.2 введен </w:t>
      </w:r>
      <w:hyperlink r:id="rId80"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59.3. По решению руководителя, уполномоченного заместителя руководителя Ростехнадзора или его территориального органа внеплановая проверка прекращается, если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14B81" w:rsidRDefault="00914B81">
      <w:pPr>
        <w:pStyle w:val="ConsPlusNormal"/>
        <w:jc w:val="both"/>
      </w:pPr>
      <w:r>
        <w:t xml:space="preserve">(п. 59.3 введен </w:t>
      </w:r>
      <w:hyperlink r:id="rId81"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 xml:space="preserve">60. Внеплановая проверка проводится в форме документарной проверки и (или) выездной </w:t>
      </w:r>
      <w:r>
        <w:lastRenderedPageBreak/>
        <w:t>проверки.</w:t>
      </w:r>
    </w:p>
    <w:p w:rsidR="00914B81" w:rsidRDefault="00914B81">
      <w:pPr>
        <w:pStyle w:val="ConsPlusNormal"/>
        <w:spacing w:before="220"/>
        <w:ind w:firstLine="540"/>
        <w:jc w:val="both"/>
      </w:pPr>
      <w:r>
        <w:t xml:space="preserve">61. Внеплановая выездная проверка может быть проведена по основаниям, указанным в </w:t>
      </w:r>
      <w:hyperlink w:anchor="P325" w:history="1">
        <w:r>
          <w:rPr>
            <w:color w:val="0000FF"/>
          </w:rPr>
          <w:t>подпунктах "2г"</w:t>
        </w:r>
      </w:hyperlink>
      <w:r>
        <w:t xml:space="preserve"> и </w:t>
      </w:r>
      <w:hyperlink w:anchor="P326" w:history="1">
        <w:r>
          <w:rPr>
            <w:color w:val="0000FF"/>
          </w:rPr>
          <w:t>"2д" пункта 57</w:t>
        </w:r>
      </w:hyperlink>
      <w:r>
        <w:t xml:space="preserve"> настоящего Административного регламента, после согласования с органом прокуратуры по месту осуществления деятельности проверяемой саморегулируемой организации.</w:t>
      </w:r>
    </w:p>
    <w:p w:rsidR="00914B81" w:rsidRDefault="00914B81">
      <w:pPr>
        <w:pStyle w:val="ConsPlusNormal"/>
        <w:spacing w:before="220"/>
        <w:ind w:firstLine="540"/>
        <w:jc w:val="both"/>
      </w:pPr>
      <w:r>
        <w:t>62. Передача запрашиваемых документов при внеплановой выездной проверке осуществляется по акту приема-передачи.</w:t>
      </w:r>
    </w:p>
    <w:p w:rsidR="00914B81" w:rsidRDefault="00914B81">
      <w:pPr>
        <w:pStyle w:val="ConsPlusNormal"/>
        <w:spacing w:before="220"/>
        <w:ind w:firstLine="540"/>
        <w:jc w:val="both"/>
      </w:pPr>
      <w:r>
        <w:t xml:space="preserve">62.1. Уполномоченное должностное лицо Ростехнадзора или его территориального органа не позднее дня направления уведомления о проведении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8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B81" w:rsidRDefault="00914B81">
      <w:pPr>
        <w:pStyle w:val="ConsPlusNormal"/>
        <w:jc w:val="both"/>
      </w:pPr>
      <w:r>
        <w:t xml:space="preserve">(п. 62.1 введен </w:t>
      </w:r>
      <w:hyperlink r:id="rId83"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 xml:space="preserve">62.2. В случае организации и проведения внеплановых проверок, при проведении которых в соответствии с Градостроительным </w:t>
      </w:r>
      <w:hyperlink r:id="rId84" w:history="1">
        <w:r>
          <w:rPr>
            <w:color w:val="0000FF"/>
          </w:rPr>
          <w:t>кодексом</w:t>
        </w:r>
      </w:hyperlink>
      <w:r>
        <w:t xml:space="preserve"> Российской Федерации не требуется уведомление проверяемых лиц о начале проведения внеплановой проверки, уполномоченное должностное лицо Ростехнадзора или его территориального органа не позднее пяти рабочих дней со дня начала проведения такой проверки вносит в единый реестр проверок информацию, указанную в </w:t>
      </w:r>
      <w:hyperlink w:anchor="P288" w:history="1">
        <w:r>
          <w:rPr>
            <w:color w:val="0000FF"/>
          </w:rPr>
          <w:t>подпунктах "а"</w:t>
        </w:r>
      </w:hyperlink>
      <w:r>
        <w:t xml:space="preserve"> - </w:t>
      </w:r>
      <w:hyperlink w:anchor="P302" w:history="1">
        <w:r>
          <w:rPr>
            <w:color w:val="0000FF"/>
          </w:rPr>
          <w:t>"в" пункта 50.2</w:t>
        </w:r>
      </w:hyperlink>
      <w:r>
        <w:t xml:space="preserve"> настоящего Административного регламента.</w:t>
      </w:r>
    </w:p>
    <w:p w:rsidR="00914B81" w:rsidRDefault="00914B81">
      <w:pPr>
        <w:pStyle w:val="ConsPlusNormal"/>
        <w:jc w:val="both"/>
      </w:pPr>
      <w:r>
        <w:t xml:space="preserve">(п. 62.2 введен </w:t>
      </w:r>
      <w:hyperlink r:id="rId85" w:history="1">
        <w:r>
          <w:rPr>
            <w:color w:val="0000FF"/>
          </w:rPr>
          <w:t>Приказом</w:t>
        </w:r>
      </w:hyperlink>
      <w:r>
        <w:t xml:space="preserve"> Ростехнадзора от 26.05.2017 N 177)</w:t>
      </w:r>
    </w:p>
    <w:p w:rsidR="00914B81" w:rsidRDefault="00914B81">
      <w:pPr>
        <w:pStyle w:val="ConsPlusNormal"/>
        <w:jc w:val="both"/>
      </w:pPr>
    </w:p>
    <w:p w:rsidR="00914B81" w:rsidRDefault="00914B81">
      <w:pPr>
        <w:pStyle w:val="ConsPlusNormal"/>
        <w:jc w:val="center"/>
        <w:outlineLvl w:val="2"/>
      </w:pPr>
      <w:r>
        <w:t>Подготовка акта проверки</w:t>
      </w:r>
    </w:p>
    <w:p w:rsidR="00914B81" w:rsidRDefault="00914B81">
      <w:pPr>
        <w:pStyle w:val="ConsPlusNormal"/>
        <w:jc w:val="both"/>
      </w:pPr>
    </w:p>
    <w:p w:rsidR="00914B81" w:rsidRDefault="00914B81">
      <w:pPr>
        <w:pStyle w:val="ConsPlusNormal"/>
        <w:ind w:firstLine="540"/>
        <w:jc w:val="both"/>
      </w:pPr>
      <w:r>
        <w:t>63. Основанием для начала административной процедуры является завершение сбора, анализа необходимой информации для составления акта проверки саморегулируемой организации.</w:t>
      </w:r>
    </w:p>
    <w:p w:rsidR="00914B81" w:rsidRDefault="00914B81">
      <w:pPr>
        <w:pStyle w:val="ConsPlusNormal"/>
        <w:spacing w:before="220"/>
        <w:ind w:firstLine="540"/>
        <w:jc w:val="both"/>
      </w:pPr>
      <w:r>
        <w:t xml:space="preserve">64. По результатам проверки должностными лицами Ростехнадзора (территориального органа), проводящими проверку, составляется акт проверки по </w:t>
      </w:r>
      <w:hyperlink r:id="rId86" w:history="1">
        <w:r>
          <w:rPr>
            <w:color w:val="0000FF"/>
          </w:rPr>
          <w:t>форме</w:t>
        </w:r>
      </w:hyperlink>
      <w:r>
        <w:t xml:space="preserve"> в соответствии с приказом Минэкономразвития России от 30 апреля 2009 г. N 141.</w:t>
      </w:r>
    </w:p>
    <w:p w:rsidR="00914B81" w:rsidRDefault="00914B81">
      <w:pPr>
        <w:pStyle w:val="ConsPlusNormal"/>
        <w:spacing w:before="220"/>
        <w:ind w:firstLine="540"/>
        <w:jc w:val="both"/>
      </w:pPr>
      <w:r>
        <w:t>65. Акт проверки должен быть пронумерован, не иметь подчисток, приписок, неоговоренных исправлений.</w:t>
      </w:r>
    </w:p>
    <w:p w:rsidR="00914B81" w:rsidRDefault="00914B81">
      <w:pPr>
        <w:pStyle w:val="ConsPlusNormal"/>
        <w:spacing w:before="220"/>
        <w:ind w:firstLine="540"/>
        <w:jc w:val="both"/>
      </w:pPr>
      <w:r>
        <w:t>66. В случае несогласия члена комиссии с содержанием акта проверки он излагает в письменной форме особое мнение, которое прилагается к акту проверки.</w:t>
      </w:r>
    </w:p>
    <w:p w:rsidR="00914B81" w:rsidRDefault="00914B81">
      <w:pPr>
        <w:pStyle w:val="ConsPlusNormal"/>
        <w:spacing w:before="220"/>
        <w:ind w:firstLine="540"/>
        <w:jc w:val="both"/>
      </w:pPr>
      <w:r>
        <w:t>67. К акту проверки прилагаются документы или их копии, связанные с проверкой, объяснения руководителя и работников саморегулируемой организации,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14B81" w:rsidRDefault="00914B81">
      <w:pPr>
        <w:pStyle w:val="ConsPlusNormal"/>
        <w:spacing w:before="220"/>
        <w:ind w:firstLine="540"/>
        <w:jc w:val="both"/>
      </w:pPr>
      <w:r>
        <w:t xml:space="preserve">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саморегулируемой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саморегулируемой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lastRenderedPageBreak/>
        <w:t>деле.</w:t>
      </w:r>
    </w:p>
    <w:p w:rsidR="00914B81" w:rsidRDefault="00914B81">
      <w:pPr>
        <w:pStyle w:val="ConsPlusNormal"/>
        <w:spacing w:before="220"/>
        <w:ind w:firstLine="540"/>
        <w:jc w:val="both"/>
      </w:pPr>
      <w:r>
        <w:t>69.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саморегулируемой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Ростехнадзора (территориального органа).</w:t>
      </w:r>
    </w:p>
    <w:p w:rsidR="00914B81" w:rsidRDefault="00914B81">
      <w:pPr>
        <w:pStyle w:val="ConsPlusNormal"/>
        <w:spacing w:before="220"/>
        <w:ind w:firstLine="540"/>
        <w:jc w:val="both"/>
      </w:pPr>
      <w:r>
        <w:t>70. Выявленные нарушения обязательных требований законодательства,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p>
    <w:p w:rsidR="00914B81" w:rsidRDefault="00914B81">
      <w:pPr>
        <w:pStyle w:val="ConsPlusNormal"/>
        <w:spacing w:before="220"/>
        <w:ind w:firstLine="540"/>
        <w:jc w:val="both"/>
      </w:pPr>
      <w:r>
        <w:t>71. В акте проверки также указываются (в случае их наличия):</w:t>
      </w:r>
    </w:p>
    <w:p w:rsidR="00914B81" w:rsidRDefault="00914B81">
      <w:pPr>
        <w:pStyle w:val="ConsPlusNormal"/>
        <w:spacing w:before="220"/>
        <w:ind w:firstLine="540"/>
        <w:jc w:val="both"/>
      </w:pPr>
      <w:r>
        <w:t xml:space="preserve">нарушения требований Градостроительного </w:t>
      </w:r>
      <w:hyperlink r:id="rId87" w:history="1">
        <w:r>
          <w:rPr>
            <w:color w:val="0000FF"/>
          </w:rPr>
          <w:t>кодекса</w:t>
        </w:r>
      </w:hyperlink>
      <w:r>
        <w:t xml:space="preserve"> Российской Федерации при принятии саморегулируемой организацией решений, указанных в </w:t>
      </w:r>
      <w:hyperlink r:id="rId88" w:history="1">
        <w:r>
          <w:rPr>
            <w:color w:val="0000FF"/>
          </w:rPr>
          <w:t>части 14 статьи 55.5</w:t>
        </w:r>
      </w:hyperlink>
      <w:r>
        <w:t xml:space="preserve"> Градостроительного кодекса Российской Федерации, выявленных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поступивших в Ростехнадзор документов и сведений от саморегулируемых организаций;</w:t>
      </w:r>
    </w:p>
    <w:p w:rsidR="00914B81" w:rsidRDefault="00914B81">
      <w:pPr>
        <w:pStyle w:val="ConsPlusNormal"/>
        <w:jc w:val="both"/>
      </w:pPr>
      <w:r>
        <w:t xml:space="preserve">(в ред. </w:t>
      </w:r>
      <w:hyperlink r:id="rId89"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 xml:space="preserve">нарушения требований </w:t>
      </w:r>
      <w:hyperlink r:id="rId90" w:history="1">
        <w:r>
          <w:rPr>
            <w:color w:val="0000FF"/>
          </w:rPr>
          <w:t>статьи 55.9</w:t>
        </w:r>
      </w:hyperlink>
      <w:r>
        <w:t xml:space="preserve"> Градостроительного кодекса Российской Федерации, </w:t>
      </w:r>
      <w:hyperlink r:id="rId91" w:history="1">
        <w:r>
          <w:rPr>
            <w:color w:val="0000FF"/>
          </w:rPr>
          <w:t>статей 7</w:t>
        </w:r>
      </w:hyperlink>
      <w:r>
        <w:t xml:space="preserve"> и </w:t>
      </w:r>
      <w:hyperlink r:id="rId92" w:history="1">
        <w:r>
          <w:rPr>
            <w:color w:val="0000FF"/>
          </w:rPr>
          <w:t>7.1</w:t>
        </w:r>
      </w:hyperlink>
      <w:r>
        <w:t xml:space="preserve"> Федерального закона "О саморегулируемых организациях", выявленные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размещенной на официальном сайте саморегулируемой организации информации в информационно-телекоммуникационной сети "Интернет";</w:t>
      </w:r>
    </w:p>
    <w:p w:rsidR="00914B81" w:rsidRDefault="00914B81">
      <w:pPr>
        <w:pStyle w:val="ConsPlusNormal"/>
        <w:jc w:val="both"/>
      </w:pPr>
      <w:r>
        <w:t xml:space="preserve">(в ред. </w:t>
      </w:r>
      <w:hyperlink r:id="rId93"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нарушения саморегулируемыми организациями нормативных правовых актов Российской Федерации, контроль за соблюдением которых не входит в компетенцию Ростехнадзора, для направления копии акта с указанными выявленными нарушениями в соответствующие органы внутренних дел, прокуратуры, иные контрольно-надзорные органы.</w:t>
      </w:r>
    </w:p>
    <w:p w:rsidR="00914B81" w:rsidRDefault="00914B81">
      <w:pPr>
        <w:pStyle w:val="ConsPlusNormal"/>
        <w:spacing w:before="220"/>
        <w:ind w:firstLine="540"/>
        <w:jc w:val="both"/>
      </w:pPr>
      <w:r>
        <w:t>71.1. Уполномоченное должностное лицо Ростехнадзора или его территориального органа не позднее десяти рабочих дней со дня окончания проверки вносит в единый реестр проверок следующую информацию:</w:t>
      </w:r>
    </w:p>
    <w:p w:rsidR="00914B81" w:rsidRDefault="00914B81">
      <w:pPr>
        <w:pStyle w:val="ConsPlusNormal"/>
        <w:spacing w:before="220"/>
        <w:ind w:firstLine="540"/>
        <w:jc w:val="both"/>
      </w:pPr>
      <w:r>
        <w:t>дату, время и место составления акта проверки;</w:t>
      </w:r>
    </w:p>
    <w:p w:rsidR="00914B81" w:rsidRDefault="00914B81">
      <w:pPr>
        <w:pStyle w:val="ConsPlusNormal"/>
        <w:spacing w:before="220"/>
        <w:ind w:firstLine="540"/>
        <w:jc w:val="both"/>
      </w:pPr>
      <w:r>
        <w:t>дату, время, продолжительность и место проведения проверки;</w:t>
      </w:r>
    </w:p>
    <w:p w:rsidR="00914B81" w:rsidRDefault="00914B81">
      <w:pPr>
        <w:pStyle w:val="ConsPlusNormal"/>
        <w:spacing w:before="220"/>
        <w:ind w:firstLine="540"/>
        <w:jc w:val="both"/>
      </w:pPr>
      <w:r>
        <w:t>наименование проверяемой саморегулируемой организации;</w:t>
      </w:r>
    </w:p>
    <w:p w:rsidR="00914B81" w:rsidRDefault="00914B81">
      <w:pPr>
        <w:pStyle w:val="ConsPlusNormal"/>
        <w:spacing w:before="220"/>
        <w:ind w:firstLine="540"/>
        <w:jc w:val="both"/>
      </w:pPr>
      <w:r>
        <w:t>фамилию, имя, отчество (при наличии) и должность должностного лица (должностных лиц), проводившего проверку;</w:t>
      </w:r>
    </w:p>
    <w:p w:rsidR="00914B81" w:rsidRDefault="00914B81">
      <w:pPr>
        <w:pStyle w:val="ConsPlusNormal"/>
        <w:spacing w:before="220"/>
        <w:ind w:firstLine="540"/>
        <w:jc w:val="both"/>
      </w:pPr>
      <w:r>
        <w:t>фамилию, имя, отчество (при наличии) и должность руководителя, иного должностного лица саморегулируемой организации, уполномоченного представителя саморегулируемой организации, присутствовавших при проведении проверки;</w:t>
      </w:r>
    </w:p>
    <w:p w:rsidR="00914B81" w:rsidRDefault="00914B81">
      <w:pPr>
        <w:pStyle w:val="ConsPlusNormal"/>
        <w:spacing w:before="220"/>
        <w:ind w:firstLine="540"/>
        <w:jc w:val="both"/>
      </w:pPr>
      <w: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саморегулируемой организации, </w:t>
      </w:r>
      <w:r>
        <w:lastRenderedPageBreak/>
        <w:t>его уполномоченного представителя, присутствовавших при проведении проверки, о наличии их подписей или об отказе от совершения подписи;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914B81" w:rsidRDefault="00914B81">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914B81" w:rsidRDefault="00914B81">
      <w:pPr>
        <w:pStyle w:val="ConsPlusNormal"/>
        <w:spacing w:before="220"/>
        <w:ind w:firstLine="540"/>
        <w:jc w:val="both"/>
      </w:pPr>
      <w:r>
        <w:t>указание на отсутствие выявленных нарушений обязательных требований;</w:t>
      </w:r>
    </w:p>
    <w:p w:rsidR="00914B81" w:rsidRDefault="00914B81">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914B81" w:rsidRDefault="00914B81">
      <w:pPr>
        <w:pStyle w:val="ConsPlusNormal"/>
        <w:jc w:val="both"/>
      </w:pPr>
      <w:r>
        <w:t xml:space="preserve">(п. 71.1 введен </w:t>
      </w:r>
      <w:hyperlink r:id="rId94"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72. В журнале учета проверок должностными лицами Ростехнадзора (территориального органа) осуществляется запись о проведенной проверке, содержащая сведения о наименовании органа государственного надзора за деятельностью СРО,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14B81" w:rsidRDefault="00914B81">
      <w:pPr>
        <w:pStyle w:val="ConsPlusNormal"/>
        <w:spacing w:before="220"/>
        <w:ind w:firstLine="540"/>
        <w:jc w:val="both"/>
      </w:pPr>
      <w:r>
        <w:t>73. Журнал учета проверок должен быть прошит, пронумерован и удостоверен печатью саморегулируемой организации.</w:t>
      </w:r>
    </w:p>
    <w:p w:rsidR="00914B81" w:rsidRDefault="00914B81">
      <w:pPr>
        <w:pStyle w:val="ConsPlusNormal"/>
        <w:spacing w:before="220"/>
        <w:ind w:firstLine="540"/>
        <w:jc w:val="both"/>
      </w:pPr>
      <w:r>
        <w:t>74. При отсутствии журнала учета проверок в акте проверки делается соответствующая запись.</w:t>
      </w:r>
    </w:p>
    <w:p w:rsidR="00914B81" w:rsidRDefault="00914B81">
      <w:pPr>
        <w:pStyle w:val="ConsPlusNormal"/>
        <w:spacing w:before="220"/>
        <w:ind w:firstLine="540"/>
        <w:jc w:val="both"/>
      </w:pPr>
      <w:r>
        <w:t>75. Саморегулируемая организация,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Ростехнадзор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саморегулируемая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Ростехнадзор (территориальный орган).</w:t>
      </w:r>
    </w:p>
    <w:p w:rsidR="00914B81" w:rsidRDefault="00914B81">
      <w:pPr>
        <w:pStyle w:val="ConsPlusNormal"/>
        <w:jc w:val="both"/>
      </w:pPr>
    </w:p>
    <w:p w:rsidR="00914B81" w:rsidRDefault="00914B81">
      <w:pPr>
        <w:pStyle w:val="ConsPlusNormal"/>
        <w:jc w:val="center"/>
        <w:outlineLvl w:val="2"/>
      </w:pPr>
      <w:r>
        <w:t>Принятие предусмотренных законодательством</w:t>
      </w:r>
    </w:p>
    <w:p w:rsidR="00914B81" w:rsidRDefault="00914B81">
      <w:pPr>
        <w:pStyle w:val="ConsPlusNormal"/>
        <w:jc w:val="center"/>
      </w:pPr>
      <w:r>
        <w:t>Российской Федерации мер по результатам проверки при выявлении</w:t>
      </w:r>
    </w:p>
    <w:p w:rsidR="00914B81" w:rsidRDefault="00914B81">
      <w:pPr>
        <w:pStyle w:val="ConsPlusNormal"/>
        <w:jc w:val="center"/>
      </w:pPr>
      <w:r>
        <w:t>нарушений в деятельности саморегулируемой организации,</w:t>
      </w:r>
    </w:p>
    <w:p w:rsidR="00914B81" w:rsidRDefault="00914B81">
      <w:pPr>
        <w:pStyle w:val="ConsPlusNormal"/>
        <w:jc w:val="center"/>
      </w:pPr>
      <w:r>
        <w:t>в том числе исключение сведений о саморегулируемой</w:t>
      </w:r>
    </w:p>
    <w:p w:rsidR="00914B81" w:rsidRDefault="00914B81">
      <w:pPr>
        <w:pStyle w:val="ConsPlusNormal"/>
        <w:jc w:val="center"/>
      </w:pPr>
      <w:r>
        <w:t>организации из государственного реестра СРО</w:t>
      </w:r>
    </w:p>
    <w:p w:rsidR="00914B81" w:rsidRDefault="00914B81">
      <w:pPr>
        <w:pStyle w:val="ConsPlusNormal"/>
        <w:jc w:val="center"/>
      </w:pPr>
      <w:r>
        <w:t xml:space="preserve">(в ред. </w:t>
      </w:r>
      <w:hyperlink r:id="rId95" w:history="1">
        <w:r>
          <w:rPr>
            <w:color w:val="0000FF"/>
          </w:rPr>
          <w:t>Приказа</w:t>
        </w:r>
      </w:hyperlink>
      <w:r>
        <w:t xml:space="preserve"> Ростехнадзора от 30.10.2015 N 443)</w:t>
      </w:r>
    </w:p>
    <w:p w:rsidR="00914B81" w:rsidRDefault="00914B81">
      <w:pPr>
        <w:pStyle w:val="ConsPlusNormal"/>
        <w:jc w:val="both"/>
      </w:pPr>
    </w:p>
    <w:p w:rsidR="00914B81" w:rsidRDefault="00914B81">
      <w:pPr>
        <w:pStyle w:val="ConsPlusNormal"/>
        <w:ind w:firstLine="540"/>
        <w:jc w:val="both"/>
      </w:pPr>
      <w:r>
        <w:t>76. Основанием для начала исполнения административного действия по принятию предусмотренных законодательством Российской Федерации мер по результатам проверки является факт выявления нарушений обязательных требований.</w:t>
      </w:r>
    </w:p>
    <w:p w:rsidR="00914B81" w:rsidRDefault="00914B81">
      <w:pPr>
        <w:pStyle w:val="ConsPlusNormal"/>
        <w:jc w:val="both"/>
      </w:pPr>
      <w:r>
        <w:t xml:space="preserve">(п. 76 в ред. </w:t>
      </w:r>
      <w:hyperlink r:id="rId96"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bookmarkStart w:id="15" w:name="P391"/>
      <w:bookmarkEnd w:id="15"/>
      <w:r>
        <w:t>77. 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w:t>
      </w:r>
    </w:p>
    <w:p w:rsidR="00914B81" w:rsidRDefault="00914B81">
      <w:pPr>
        <w:pStyle w:val="ConsPlusNormal"/>
        <w:spacing w:before="220"/>
        <w:ind w:firstLine="540"/>
        <w:jc w:val="both"/>
      </w:pPr>
      <w:r>
        <w:t>вынесение предписания об устранении выявленных нарушений;</w:t>
      </w:r>
    </w:p>
    <w:p w:rsidR="00914B81" w:rsidRDefault="00914B81">
      <w:pPr>
        <w:pStyle w:val="ConsPlusNormal"/>
        <w:spacing w:before="220"/>
        <w:ind w:firstLine="540"/>
        <w:jc w:val="both"/>
      </w:pPr>
      <w:r>
        <w:lastRenderedPageBreak/>
        <w:t>возбуждение дела об административном правонарушении;</w:t>
      </w:r>
    </w:p>
    <w:p w:rsidR="00914B81" w:rsidRDefault="00914B81">
      <w:pPr>
        <w:pStyle w:val="ConsPlusNormal"/>
        <w:spacing w:before="220"/>
        <w:ind w:firstLine="540"/>
        <w:jc w:val="both"/>
      </w:pPr>
      <w:r>
        <w:t>направление документов в органы внутренних дел, прокуратуры, иные контрольно-надзорные органы (в случае выявления нарушения саморегулируемыми организациями нормативных правовых актов Российской Федерации, контроль за соблюдением требований которых не входит в компетенцию Ростехнадзора).</w:t>
      </w:r>
    </w:p>
    <w:p w:rsidR="00914B81" w:rsidRDefault="00914B81">
      <w:pPr>
        <w:pStyle w:val="ConsPlusNormal"/>
        <w:jc w:val="both"/>
      </w:pPr>
      <w:r>
        <w:t xml:space="preserve">(п. 77 в ред. </w:t>
      </w:r>
      <w:hyperlink r:id="rId97"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78.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14B81" w:rsidRDefault="00914B81">
      <w:pPr>
        <w:pStyle w:val="ConsPlusNormal"/>
        <w:jc w:val="both"/>
      </w:pPr>
      <w:r>
        <w:t xml:space="preserve">(п. 78 в ред. </w:t>
      </w:r>
      <w:hyperlink r:id="rId98"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79. В случае выявления нарушений саморегулируемой организацией требований законодательства Российской Федерации уполномоченное должностное лицо направляет в саморегулируемую организацию одновременно с актом проверки предписание об их устранении заказным почтовым отправлением с уведомлением о вручении или вручает лично под роспись руководителю, лицу, его заменяющему, или уполномоченному представителю саморегулируемой организации.</w:t>
      </w:r>
    </w:p>
    <w:p w:rsidR="00914B81" w:rsidRDefault="00914B81">
      <w:pPr>
        <w:pStyle w:val="ConsPlusNormal"/>
        <w:spacing w:before="220"/>
        <w:ind w:firstLine="540"/>
        <w:jc w:val="both"/>
      </w:pPr>
      <w:r>
        <w:t>В предписании указываются:</w:t>
      </w:r>
    </w:p>
    <w:p w:rsidR="00914B81" w:rsidRDefault="00914B81">
      <w:pPr>
        <w:pStyle w:val="ConsPlusNormal"/>
        <w:spacing w:before="220"/>
        <w:ind w:firstLine="540"/>
        <w:jc w:val="both"/>
      </w:pPr>
      <w:r>
        <w:t>дата вынесения предписания;</w:t>
      </w:r>
    </w:p>
    <w:p w:rsidR="00914B81" w:rsidRDefault="00914B81">
      <w:pPr>
        <w:pStyle w:val="ConsPlusNormal"/>
        <w:spacing w:before="220"/>
        <w:ind w:firstLine="540"/>
        <w:jc w:val="both"/>
      </w:pPr>
      <w:r>
        <w:t>наименование и адрес места нахождения саморегулируемой организации, по которому направляется предписание;</w:t>
      </w:r>
    </w:p>
    <w:p w:rsidR="00914B81" w:rsidRDefault="00914B81">
      <w:pPr>
        <w:pStyle w:val="ConsPlusNormal"/>
        <w:spacing w:before="220"/>
        <w:ind w:firstLine="540"/>
        <w:jc w:val="both"/>
      </w:pPr>
      <w:r>
        <w:t>содержание нарушений (с указанием конкретных положений законодательства Российской Федерации, которые нарушены, и (или) конкретных действий, противоречащих уставным целям);</w:t>
      </w:r>
    </w:p>
    <w:p w:rsidR="00914B81" w:rsidRDefault="00914B81">
      <w:pPr>
        <w:pStyle w:val="ConsPlusNormal"/>
        <w:spacing w:before="220"/>
        <w:ind w:firstLine="540"/>
        <w:jc w:val="both"/>
      </w:pPr>
      <w:r>
        <w:t>срок устранения нарушения;</w:t>
      </w:r>
    </w:p>
    <w:p w:rsidR="00914B81" w:rsidRDefault="00914B81">
      <w:pPr>
        <w:pStyle w:val="ConsPlusNormal"/>
        <w:spacing w:before="220"/>
        <w:ind w:firstLine="540"/>
        <w:jc w:val="both"/>
      </w:pPr>
      <w:r>
        <w:t>порядок информирования Ростехнадзора (территориального органа) об устранении нарушений.</w:t>
      </w:r>
    </w:p>
    <w:p w:rsidR="00914B81" w:rsidRDefault="00914B81">
      <w:pPr>
        <w:pStyle w:val="ConsPlusNormal"/>
        <w:jc w:val="both"/>
      </w:pPr>
      <w:r>
        <w:t xml:space="preserve">(п. 79 в ред. </w:t>
      </w:r>
      <w:hyperlink r:id="rId99"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79.1. Уполномоченное должностное лицо Ростехнадзора или его территориального органа не позднее пяти рабочих дней со дня поступления в Ростехнадзор (территориальный орган Ростехнадзора) информации о мерах, принятых по результатам проверки, вносит в единый реестр проверок информацию, содержащую:</w:t>
      </w:r>
    </w:p>
    <w:p w:rsidR="00914B81" w:rsidRDefault="00914B81">
      <w:pPr>
        <w:pStyle w:val="ConsPlusNormal"/>
        <w:spacing w:before="220"/>
        <w:ind w:firstLine="540"/>
        <w:jc w:val="both"/>
      </w:pPr>
      <w:r>
        <w:t>сведения о выданном предписании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14B81" w:rsidRDefault="00914B81">
      <w:pPr>
        <w:pStyle w:val="ConsPlusNormal"/>
        <w:spacing w:before="220"/>
        <w:ind w:firstLine="540"/>
        <w:jc w:val="both"/>
      </w:pPr>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914B81" w:rsidRDefault="00914B81">
      <w:pPr>
        <w:pStyle w:val="ConsPlusNormal"/>
        <w:spacing w:before="220"/>
        <w:ind w:firstLine="540"/>
        <w:jc w:val="both"/>
      </w:pPr>
      <w:r>
        <w:t>сведения о фактах невыполнения предписаний Ростехнадзора или его территориального органа об устранении выявленного нарушения обязательных требований (с указанием реквизитов выданных предписаний);</w:t>
      </w:r>
    </w:p>
    <w:p w:rsidR="00914B81" w:rsidRDefault="00914B81">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914B81" w:rsidRDefault="00914B81">
      <w:pPr>
        <w:pStyle w:val="ConsPlusNormal"/>
        <w:spacing w:before="220"/>
        <w:ind w:firstLine="540"/>
        <w:jc w:val="both"/>
      </w:pPr>
      <w:r>
        <w:t>сведения о привлечении к административной ответственности виновных лиц;</w:t>
      </w:r>
    </w:p>
    <w:p w:rsidR="00914B81" w:rsidRDefault="00914B81">
      <w:pPr>
        <w:pStyle w:val="ConsPlusNormal"/>
        <w:spacing w:before="220"/>
        <w:ind w:firstLine="540"/>
        <w:jc w:val="both"/>
      </w:pPr>
      <w:r>
        <w:lastRenderedPageBreak/>
        <w:t>сведения о выполнении лицом, в отношении которого проводилась проверка, предписания об устранении выявленных нарушений;</w:t>
      </w:r>
    </w:p>
    <w:p w:rsidR="00914B81" w:rsidRDefault="00914B81">
      <w:pPr>
        <w:pStyle w:val="ConsPlusNormal"/>
        <w:spacing w:before="220"/>
        <w:ind w:firstLine="540"/>
        <w:jc w:val="both"/>
      </w:pPr>
      <w:r>
        <w:t>сведения об исполнении постановления по делу об административном правонарушении;</w:t>
      </w:r>
    </w:p>
    <w:p w:rsidR="00914B81" w:rsidRDefault="00914B81">
      <w:pPr>
        <w:pStyle w:val="ConsPlusNormal"/>
        <w:spacing w:before="220"/>
        <w:ind w:firstLine="540"/>
        <w:jc w:val="both"/>
      </w:pPr>
      <w:r>
        <w:t>сведения об обжаловании решений и действий (бездействия) Ростехнадзора или его территориального органа либо его должностных лиц и о результатах такого обжалования.</w:t>
      </w:r>
    </w:p>
    <w:p w:rsidR="00914B81" w:rsidRDefault="00914B81">
      <w:pPr>
        <w:pStyle w:val="ConsPlusNormal"/>
        <w:jc w:val="both"/>
      </w:pPr>
      <w:r>
        <w:t xml:space="preserve">(п. 79.1 введен </w:t>
      </w:r>
      <w:hyperlink r:id="rId100"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79.2. Внесение изменений в единый реестр проверок в части исправления допущенных опечаток и ошибок осуществляется уполномоченным должностным лицом Ростехнадзора или его территориального органа незамедлительно, с момента их выявления.</w:t>
      </w:r>
    </w:p>
    <w:p w:rsidR="00914B81" w:rsidRDefault="00914B81">
      <w:pPr>
        <w:pStyle w:val="ConsPlusNormal"/>
        <w:spacing w:before="220"/>
        <w:ind w:firstLine="540"/>
        <w:jc w:val="both"/>
      </w:pPr>
      <w:r>
        <w:t xml:space="preserve">В случае отмены результатов проведенной проверки на основании решения вышестоящего органа государственного контроля (надзора) или суда в соответствии со </w:t>
      </w:r>
      <w:hyperlink r:id="rId101" w:history="1">
        <w:r>
          <w:rPr>
            <w:color w:val="0000FF"/>
          </w:rPr>
          <w:t>статьей 20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информация об этом вносится в единый реестр проверок уполномоченным должностным лицом Ростехнадзора или его территориального органа не позднее трех рабочих дней со дня поступления указанной информации в Ростехнадзор (территориальный орган Ростехнадзора).</w:t>
      </w:r>
    </w:p>
    <w:p w:rsidR="00914B81" w:rsidRDefault="00914B81">
      <w:pPr>
        <w:pStyle w:val="ConsPlusNormal"/>
        <w:jc w:val="both"/>
      </w:pPr>
      <w:r>
        <w:t xml:space="preserve">(п. 79.2 введен </w:t>
      </w:r>
      <w:hyperlink r:id="rId102" w:history="1">
        <w:r>
          <w:rPr>
            <w:color w:val="0000FF"/>
          </w:rPr>
          <w:t>Приказом</w:t>
        </w:r>
      </w:hyperlink>
      <w:r>
        <w:t xml:space="preserve"> Ростехнадзора от 26.05.2017 N 177)</w:t>
      </w:r>
    </w:p>
    <w:p w:rsidR="00914B81" w:rsidRDefault="00914B81">
      <w:pPr>
        <w:pStyle w:val="ConsPlusNormal"/>
        <w:spacing w:before="220"/>
        <w:ind w:firstLine="540"/>
        <w:jc w:val="both"/>
      </w:pPr>
      <w:r>
        <w:t xml:space="preserve">80. В случае выявления нарушения саморегулируемой организацией обязанностей по раскрытию информации на ее официальном сайте в информационно-телекоммуникационной сети "Интернет" уполномоченное должностное лицо составляет протокол об административном правонарушении в соответствии с </w:t>
      </w:r>
      <w:hyperlink r:id="rId103" w:history="1">
        <w:r>
          <w:rPr>
            <w:color w:val="0000FF"/>
          </w:rPr>
          <w:t>КоАП</w:t>
        </w:r>
      </w:hyperlink>
      <w:r>
        <w:t>. Рассмотрение дела об административном правонарушении осуществляется руководителем (заместителями руководителя) Ростехнадзора или руководителем (заместителями руководителя) территориального органа Ростехнадзора.</w:t>
      </w:r>
    </w:p>
    <w:p w:rsidR="00914B81" w:rsidRDefault="00914B81">
      <w:pPr>
        <w:pStyle w:val="ConsPlusNormal"/>
        <w:jc w:val="both"/>
      </w:pPr>
      <w:r>
        <w:t xml:space="preserve">(п. 80 в ред. </w:t>
      </w:r>
      <w:hyperlink r:id="rId104"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 xml:space="preserve">81. При неисполнении саморегулируемой организацией предписания Ростехнадзора или его территориального органа в установленный им срок уполномоченное должностное лицо составляет протокол об административном правонарушении в соответствии с </w:t>
      </w:r>
      <w:hyperlink r:id="rId105" w:history="1">
        <w:r>
          <w:rPr>
            <w:color w:val="0000FF"/>
          </w:rPr>
          <w:t>КоАП</w:t>
        </w:r>
      </w:hyperlink>
      <w:r>
        <w:t>.</w:t>
      </w:r>
    </w:p>
    <w:p w:rsidR="00914B81" w:rsidRDefault="00914B81">
      <w:pPr>
        <w:pStyle w:val="ConsPlusNormal"/>
        <w:jc w:val="both"/>
      </w:pPr>
      <w:r>
        <w:t xml:space="preserve">(п. 81 в ред. </w:t>
      </w:r>
      <w:hyperlink r:id="rId106"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r>
        <w:t>82. Продление сроков устранения нарушений возможно при наличии ходатайства саморегулируемой организации с изложением причин, не позволивших устранить нарушения в установленные сроки, и подтверждением принятых к устранению мер.</w:t>
      </w:r>
    </w:p>
    <w:p w:rsidR="00914B81" w:rsidRDefault="00914B81">
      <w:pPr>
        <w:pStyle w:val="ConsPlusNormal"/>
        <w:spacing w:before="220"/>
        <w:ind w:firstLine="540"/>
        <w:jc w:val="both"/>
      </w:pPr>
      <w:r>
        <w:t>83. О принятом решении о продлении сроков саморегулируемая организация информируется в письменной форме.</w:t>
      </w:r>
    </w:p>
    <w:p w:rsidR="00914B81" w:rsidRDefault="00914B81">
      <w:pPr>
        <w:pStyle w:val="ConsPlusNormal"/>
        <w:spacing w:before="220"/>
        <w:ind w:firstLine="540"/>
        <w:jc w:val="both"/>
      </w:pPr>
      <w:r>
        <w:t xml:space="preserve">83.1. В случае неисполнения саморегулируемой организацией предписания Ростехнадзора или его территориального органа в установленный им срок об устранении ранее выявленных нарушений, указанных в </w:t>
      </w:r>
      <w:hyperlink r:id="rId107" w:history="1">
        <w:r>
          <w:rPr>
            <w:color w:val="0000FF"/>
          </w:rPr>
          <w:t>части 5 статьи 55.2</w:t>
        </w:r>
      </w:hyperlink>
      <w:r>
        <w:t xml:space="preserve"> Градостроительного кодекса Российской Федерации, центральный аппарат Ростехнадзора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или об отсутствии оснований для исключения сведений о саморегулируемой организации из государственного реестра СРО.</w:t>
      </w:r>
    </w:p>
    <w:p w:rsidR="00914B81" w:rsidRDefault="00914B81">
      <w:pPr>
        <w:pStyle w:val="ConsPlusNormal"/>
        <w:jc w:val="both"/>
      </w:pPr>
      <w:r>
        <w:t xml:space="preserve">(п. 83.1 введен </w:t>
      </w:r>
      <w:hyperlink r:id="rId108"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bookmarkStart w:id="16" w:name="P427"/>
      <w:bookmarkEnd w:id="16"/>
      <w:r>
        <w:t xml:space="preserve">83.2. При поступлении в Ростехнадзор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Ростехнадзор в течение </w:t>
      </w:r>
      <w:r>
        <w:lastRenderedPageBreak/>
        <w:t>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w:t>
      </w:r>
    </w:p>
    <w:p w:rsidR="00914B81" w:rsidRDefault="00914B81">
      <w:pPr>
        <w:pStyle w:val="ConsPlusNormal"/>
        <w:jc w:val="both"/>
      </w:pPr>
      <w:r>
        <w:t xml:space="preserve">(п. 83.2 введен </w:t>
      </w:r>
      <w:hyperlink r:id="rId109"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 xml:space="preserve">83.3. При поступлении в Ростехнадзор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СРО, а также в случае, если решение об исключении саморегулируемой организации из государственного реестра СРО не было принято в установленный </w:t>
      </w:r>
      <w:hyperlink w:anchor="P427" w:history="1">
        <w:r>
          <w:rPr>
            <w:color w:val="0000FF"/>
          </w:rPr>
          <w:t>пунктом 83.2</w:t>
        </w:r>
      </w:hyperlink>
      <w:r>
        <w:t xml:space="preserve"> Административного регламента срок, и в иных предусмотренных федеральными законами случаях Ростехнадзор вправе обратиться в суд с требованием об исключении сведений о саморегулируемой организации из государственного реестра СРО.</w:t>
      </w:r>
    </w:p>
    <w:p w:rsidR="00914B81" w:rsidRDefault="00914B81">
      <w:pPr>
        <w:pStyle w:val="ConsPlusNormal"/>
        <w:jc w:val="both"/>
      </w:pPr>
      <w:r>
        <w:t xml:space="preserve">(п. 83.3 введен </w:t>
      </w:r>
      <w:hyperlink r:id="rId110"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 xml:space="preserve">83.4. Исключение сведений о саморегулируемой организации из государственного реестра СРО осуществляется на основании решения об исключении сведений о такой саморегулируемой организации из государственного реестра СРО, принятого Ростехнадзором во внесудебном порядке в соответствии с </w:t>
      </w:r>
      <w:hyperlink w:anchor="P427" w:history="1">
        <w:r>
          <w:rPr>
            <w:color w:val="0000FF"/>
          </w:rPr>
          <w:t>пунктом 83.2</w:t>
        </w:r>
      </w:hyperlink>
      <w:r>
        <w:t xml:space="preserve"> Административного регламента, или решения суда об исключении сведений о саморегулируемой организации из государственного реестра СРО.</w:t>
      </w:r>
    </w:p>
    <w:p w:rsidR="00914B81" w:rsidRDefault="00914B81">
      <w:pPr>
        <w:pStyle w:val="ConsPlusNormal"/>
        <w:jc w:val="both"/>
      </w:pPr>
      <w:r>
        <w:t xml:space="preserve">(п. 83.4 введен </w:t>
      </w:r>
      <w:hyperlink r:id="rId111"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83.5. Проект решения Ростехнадзора об исключении сведений о саморегулируемой организации из государственного реестра СРО оформляется в виде организационно-распорядительного документа Ростехнадзора (приказ или распоряжение, далее - организационно-распорядительный документ), который готовит структурное подразделение центрального аппарата Ростехнадзора, ответственное за ведение государственного реестра СРО.</w:t>
      </w:r>
    </w:p>
    <w:p w:rsidR="00914B81" w:rsidRDefault="00914B81">
      <w:pPr>
        <w:pStyle w:val="ConsPlusNormal"/>
        <w:jc w:val="both"/>
      </w:pPr>
      <w:r>
        <w:t xml:space="preserve">(п. 83.5 введен </w:t>
      </w:r>
      <w:hyperlink r:id="rId112"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83.6. Проект организационно-распорядительного документа, изготовленный на бумажном носителе, визируется начальником (лицом, исполняющим его обязанности) структурного подразделения центрального аппарата Ростехнадзора, ответственного за ведение государственного реестра СРО, начальниками иных структурных подразделений Ростехнадзора в соответствии с требованиями к документационному обеспечению управления, документированию управленческой деятельности и организации работы с документами в центральном аппарате Ростехнадзора и передается на подписание руководителю (заместителю руководителя) Ростехнадзора.</w:t>
      </w:r>
    </w:p>
    <w:p w:rsidR="00914B81" w:rsidRDefault="00914B81">
      <w:pPr>
        <w:pStyle w:val="ConsPlusNormal"/>
        <w:jc w:val="both"/>
      </w:pPr>
      <w:r>
        <w:t xml:space="preserve">(п. 83.6 введен </w:t>
      </w:r>
      <w:hyperlink r:id="rId113"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83.7. Уведомление об исключении сведений о саморегулируемой организации из государственного реестра СРО оформляется в двух экземплярах на бумажном носителе после подписания руководителем (заместителем руководителя) Ростехнадзора организационно-распорядительного документа, подписывается руководителем (заместителем руководителя) Ростехнадзора, регистрируется в установленном порядке и заверяется гербовой печатью Ростехнадзора.</w:t>
      </w:r>
    </w:p>
    <w:p w:rsidR="00914B81" w:rsidRDefault="00914B81">
      <w:pPr>
        <w:pStyle w:val="ConsPlusNormal"/>
        <w:jc w:val="both"/>
      </w:pPr>
      <w:r>
        <w:t xml:space="preserve">(п. 83.7 введен </w:t>
      </w:r>
      <w:hyperlink r:id="rId114"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83.8. В течение трех рабочих дней со дня подписания руководителем (заместителем руководителя) Ростехнадзора один экземпляр уведомления направляется заказным почтовым отправлением в саморегулируемую организацию, второй экземпляр уведомления направляется заказным почтовым отправлением в соответствующее Национальное объединение саморегулируемых организаций.</w:t>
      </w:r>
    </w:p>
    <w:p w:rsidR="00914B81" w:rsidRDefault="00914B81">
      <w:pPr>
        <w:pStyle w:val="ConsPlusNormal"/>
        <w:jc w:val="both"/>
      </w:pPr>
      <w:r>
        <w:t xml:space="preserve">(п. 83.8 введен </w:t>
      </w:r>
      <w:hyperlink r:id="rId115"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 xml:space="preserve">83.9. В день принятия решения об исключении сведений о саморегулируемой организации </w:t>
      </w:r>
      <w:r>
        <w:lastRenderedPageBreak/>
        <w:t>из государственного реестра СРО структурное подразделение центрального аппарата Ростехнадзора, ответственное за ведение государственного реестра СРО, вносит в государственный реестр СРО информацию об исключении сведений о саморегулируемой организации из государственного реестра СРО.</w:t>
      </w:r>
    </w:p>
    <w:p w:rsidR="00914B81" w:rsidRDefault="00914B81">
      <w:pPr>
        <w:pStyle w:val="ConsPlusNormal"/>
        <w:jc w:val="both"/>
      </w:pPr>
      <w:r>
        <w:t xml:space="preserve">(п. 83.9 введен </w:t>
      </w:r>
      <w:hyperlink r:id="rId116" w:history="1">
        <w:r>
          <w:rPr>
            <w:color w:val="0000FF"/>
          </w:rPr>
          <w:t>Приказом</w:t>
        </w:r>
      </w:hyperlink>
      <w:r>
        <w:t xml:space="preserve"> Ростехнадзора от 30.10.2015 N 443)</w:t>
      </w:r>
    </w:p>
    <w:p w:rsidR="00914B81" w:rsidRDefault="00914B81">
      <w:pPr>
        <w:pStyle w:val="ConsPlusNormal"/>
        <w:jc w:val="both"/>
      </w:pPr>
    </w:p>
    <w:p w:rsidR="00914B81" w:rsidRDefault="00914B81">
      <w:pPr>
        <w:pStyle w:val="ConsPlusNormal"/>
        <w:jc w:val="center"/>
        <w:outlineLvl w:val="2"/>
      </w:pPr>
      <w:r>
        <w:t>Проведение систематического наблюдения за исполнением</w:t>
      </w:r>
    </w:p>
    <w:p w:rsidR="00914B81" w:rsidRDefault="00914B81">
      <w:pPr>
        <w:pStyle w:val="ConsPlusNormal"/>
        <w:jc w:val="center"/>
      </w:pPr>
      <w:r>
        <w:t>обязательных требований, предъявляемых к саморегулируемым</w:t>
      </w:r>
    </w:p>
    <w:p w:rsidR="00914B81" w:rsidRDefault="00914B81">
      <w:pPr>
        <w:pStyle w:val="ConsPlusNormal"/>
        <w:jc w:val="center"/>
      </w:pPr>
      <w:r>
        <w:t>организациям законодательством Российской Федерации,</w:t>
      </w:r>
    </w:p>
    <w:p w:rsidR="00914B81" w:rsidRDefault="00914B81">
      <w:pPr>
        <w:pStyle w:val="ConsPlusNormal"/>
        <w:jc w:val="center"/>
      </w:pPr>
      <w:r>
        <w:t>анализа и прогнозирования состояния исполнения указанных</w:t>
      </w:r>
    </w:p>
    <w:p w:rsidR="00914B81" w:rsidRDefault="00914B81">
      <w:pPr>
        <w:pStyle w:val="ConsPlusNormal"/>
        <w:jc w:val="center"/>
      </w:pPr>
      <w:r>
        <w:t>обязательных требований, в том числе анализа поступивших</w:t>
      </w:r>
    </w:p>
    <w:p w:rsidR="00914B81" w:rsidRDefault="00914B81">
      <w:pPr>
        <w:pStyle w:val="ConsPlusNormal"/>
        <w:jc w:val="center"/>
      </w:pPr>
      <w:r>
        <w:t>в Ростехнадзор документов и сведений и (или) размещенной</w:t>
      </w:r>
    </w:p>
    <w:p w:rsidR="00914B81" w:rsidRDefault="00914B81">
      <w:pPr>
        <w:pStyle w:val="ConsPlusNormal"/>
        <w:jc w:val="center"/>
      </w:pPr>
      <w:r>
        <w:t>на официальном сайте саморегулируемой организации</w:t>
      </w:r>
    </w:p>
    <w:p w:rsidR="00914B81" w:rsidRDefault="00914B81">
      <w:pPr>
        <w:pStyle w:val="ConsPlusNormal"/>
        <w:jc w:val="center"/>
      </w:pPr>
      <w:r>
        <w:t>информации в информационно-телекоммуникационной</w:t>
      </w:r>
    </w:p>
    <w:p w:rsidR="00914B81" w:rsidRDefault="00914B81">
      <w:pPr>
        <w:pStyle w:val="ConsPlusNormal"/>
        <w:jc w:val="center"/>
      </w:pPr>
      <w:r>
        <w:t>сети "Интернет"</w:t>
      </w:r>
    </w:p>
    <w:p w:rsidR="00914B81" w:rsidRDefault="00914B81">
      <w:pPr>
        <w:pStyle w:val="ConsPlusNormal"/>
        <w:jc w:val="both"/>
      </w:pPr>
    </w:p>
    <w:p w:rsidR="00914B81" w:rsidRDefault="00914B81">
      <w:pPr>
        <w:pStyle w:val="ConsPlusNormal"/>
        <w:ind w:firstLine="540"/>
        <w:jc w:val="both"/>
      </w:pPr>
      <w:r>
        <w:t>84. Основание для начала административной процедуры - внесение сведений о саморегулируемой организации в государственный реестр СРО.</w:t>
      </w:r>
    </w:p>
    <w:p w:rsidR="00914B81" w:rsidRDefault="00914B81">
      <w:pPr>
        <w:pStyle w:val="ConsPlusNormal"/>
        <w:jc w:val="both"/>
      </w:pPr>
      <w:r>
        <w:t xml:space="preserve">(в ред. </w:t>
      </w:r>
      <w:hyperlink r:id="rId117" w:history="1">
        <w:r>
          <w:rPr>
            <w:color w:val="0000FF"/>
          </w:rPr>
          <w:t>Приказа</w:t>
        </w:r>
      </w:hyperlink>
      <w:r>
        <w:t xml:space="preserve"> Ростехнадзора от 30.10.2015 N 443)</w:t>
      </w:r>
    </w:p>
    <w:p w:rsidR="00914B81" w:rsidRDefault="00914B81">
      <w:pPr>
        <w:pStyle w:val="ConsPlusNormal"/>
        <w:spacing w:before="220"/>
        <w:ind w:firstLine="540"/>
        <w:jc w:val="both"/>
      </w:pPr>
      <w:bookmarkStart w:id="17" w:name="P456"/>
      <w:bookmarkEnd w:id="17"/>
      <w:r>
        <w:t>85. 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осуществляются на основании:</w:t>
      </w:r>
    </w:p>
    <w:p w:rsidR="00914B81" w:rsidRDefault="00914B81">
      <w:pPr>
        <w:pStyle w:val="ConsPlusNormal"/>
        <w:spacing w:before="220"/>
        <w:ind w:firstLine="540"/>
        <w:jc w:val="both"/>
      </w:pPr>
      <w:r>
        <w:t xml:space="preserve">сведений, направляемых саморегулируемыми организациями для внесения в государственный реестр саморегулируемых организаций в соответствии с </w:t>
      </w:r>
      <w:hyperlink r:id="rId118" w:history="1">
        <w:r>
          <w:rPr>
            <w:color w:val="0000FF"/>
          </w:rPr>
          <w:t>частями 4</w:t>
        </w:r>
      </w:hyperlink>
      <w:r>
        <w:t xml:space="preserve"> и </w:t>
      </w:r>
      <w:hyperlink r:id="rId119" w:history="1">
        <w:r>
          <w:rPr>
            <w:color w:val="0000FF"/>
          </w:rPr>
          <w:t>5 статьи 55.18</w:t>
        </w:r>
      </w:hyperlink>
      <w:r>
        <w:t xml:space="preserve"> Градостроительного кодекса Российской Федерации и </w:t>
      </w:r>
      <w:hyperlink r:id="rId120" w:history="1">
        <w:r>
          <w:rPr>
            <w:color w:val="0000FF"/>
          </w:rPr>
          <w:t>пунктом 3 статьи 22</w:t>
        </w:r>
      </w:hyperlink>
      <w:r>
        <w:t xml:space="preserve"> Федерального закона "О саморегулируемых организациях" (далее - сведения);</w:t>
      </w:r>
    </w:p>
    <w:p w:rsidR="00914B81" w:rsidRDefault="00914B81">
      <w:pPr>
        <w:pStyle w:val="ConsPlusNormal"/>
        <w:spacing w:before="220"/>
        <w:ind w:firstLine="540"/>
        <w:jc w:val="both"/>
      </w:pPr>
      <w:r>
        <w:t>информации, размещенной на официальном сайте саморегулируемой организации в информационно-телекоммуникационной сети "Интернет".</w:t>
      </w:r>
    </w:p>
    <w:p w:rsidR="00914B81" w:rsidRDefault="00914B81">
      <w:pPr>
        <w:pStyle w:val="ConsPlusNormal"/>
        <w:jc w:val="both"/>
      </w:pPr>
      <w:r>
        <w:t xml:space="preserve">(п. 85 в ред. </w:t>
      </w:r>
      <w:hyperlink r:id="rId121" w:history="1">
        <w:r>
          <w:rPr>
            <w:color w:val="0000FF"/>
          </w:rPr>
          <w:t>Приказа</w:t>
        </w:r>
      </w:hyperlink>
      <w:r>
        <w:t xml:space="preserve"> Ростехнадзора от 26.05.2017 N 177)</w:t>
      </w:r>
    </w:p>
    <w:p w:rsidR="00914B81" w:rsidRDefault="00914B81">
      <w:pPr>
        <w:pStyle w:val="ConsPlusNormal"/>
        <w:spacing w:before="220"/>
        <w:ind w:firstLine="540"/>
        <w:jc w:val="both"/>
      </w:pPr>
      <w:r>
        <w:t>86. Поступившие документы и сведения от саморегулируемых организаций регистрируются в соответствии с инструкцией по делопроизводству в Ростехнадзоре и направляются на рассмотрение уполномоченному должностному лицу.</w:t>
      </w:r>
    </w:p>
    <w:p w:rsidR="00914B81" w:rsidRDefault="00914B81">
      <w:pPr>
        <w:pStyle w:val="ConsPlusNormal"/>
        <w:spacing w:before="220"/>
        <w:ind w:firstLine="540"/>
        <w:jc w:val="both"/>
      </w:pPr>
      <w:r>
        <w:t xml:space="preserve">87. Уполномоченное должностное лицо Ростехнадзора проверяет и анализирует информацию и представленные сведения, предусмотренные </w:t>
      </w:r>
      <w:hyperlink w:anchor="P456" w:history="1">
        <w:r>
          <w:rPr>
            <w:color w:val="0000FF"/>
          </w:rPr>
          <w:t>пунктом 85</w:t>
        </w:r>
      </w:hyperlink>
      <w:r>
        <w:t xml:space="preserve"> настоящего Административного регламента, на предмет соблюдения саморегулируемой организацией требований законодательства Российской Федерации.</w:t>
      </w:r>
    </w:p>
    <w:p w:rsidR="00914B81" w:rsidRDefault="00914B81">
      <w:pPr>
        <w:pStyle w:val="ConsPlusNormal"/>
        <w:jc w:val="both"/>
      </w:pPr>
      <w:r>
        <w:t xml:space="preserve">(п. 87 в ред. </w:t>
      </w:r>
      <w:hyperlink r:id="rId122" w:history="1">
        <w:r>
          <w:rPr>
            <w:color w:val="0000FF"/>
          </w:rPr>
          <w:t>Приказа</w:t>
        </w:r>
      </w:hyperlink>
      <w:r>
        <w:t xml:space="preserve"> Ростехнадзора от 26.05.2017 N 177)</w:t>
      </w:r>
    </w:p>
    <w:p w:rsidR="00914B81" w:rsidRDefault="00914B81">
      <w:pPr>
        <w:pStyle w:val="ConsPlusNormal"/>
        <w:spacing w:before="220"/>
        <w:ind w:firstLine="540"/>
        <w:jc w:val="both"/>
      </w:pPr>
      <w:r>
        <w:t>88. По итогам рассмотрения представленных сведений уполномоченное должностное лицо Ростехнадзора, в случае выявления нарушений, осуществляет следующие мероприятия:</w:t>
      </w:r>
    </w:p>
    <w:p w:rsidR="00914B81" w:rsidRDefault="00914B81">
      <w:pPr>
        <w:pStyle w:val="ConsPlusNormal"/>
        <w:spacing w:before="220"/>
        <w:ind w:firstLine="540"/>
        <w:jc w:val="both"/>
      </w:pPr>
      <w:r>
        <w:t xml:space="preserve">письменно уведомляет саморегулируемую организацию о необходимости устранения нарушений законодательства Российской Федерации, выявленных в результате анализа информации и сведений, представленных саморегулируемой организацией в соответствии с </w:t>
      </w:r>
      <w:hyperlink w:anchor="P456" w:history="1">
        <w:r>
          <w:rPr>
            <w:color w:val="0000FF"/>
          </w:rPr>
          <w:t>пунктом 85</w:t>
        </w:r>
      </w:hyperlink>
      <w:r>
        <w:t xml:space="preserve"> настоящего Административного регламента;</w:t>
      </w:r>
    </w:p>
    <w:p w:rsidR="00914B81" w:rsidRDefault="00914B81">
      <w:pPr>
        <w:pStyle w:val="ConsPlusNormal"/>
        <w:spacing w:before="220"/>
        <w:ind w:firstLine="540"/>
        <w:jc w:val="both"/>
      </w:pPr>
      <w:r>
        <w:t xml:space="preserve">направляет в письменной форме руководителю или уполномоченному заместителю руководителя Ростехнадзора мотивированное представление с информацией о выявленных нарушениях для принятия при необходимости решения о назначении внеплановой проверки </w:t>
      </w:r>
      <w:r>
        <w:lastRenderedPageBreak/>
        <w:t xml:space="preserve">саморегулируемой организации по основаниям, указанным в </w:t>
      </w:r>
      <w:hyperlink w:anchor="P320" w:history="1">
        <w:r>
          <w:rPr>
            <w:color w:val="0000FF"/>
          </w:rPr>
          <w:t>подпункте 2 пункта 57</w:t>
        </w:r>
      </w:hyperlink>
      <w:r>
        <w:t xml:space="preserve"> настоящего Административного регламента.</w:t>
      </w:r>
    </w:p>
    <w:p w:rsidR="00914B81" w:rsidRDefault="00914B81">
      <w:pPr>
        <w:pStyle w:val="ConsPlusNormal"/>
        <w:jc w:val="both"/>
      </w:pPr>
      <w:r>
        <w:t xml:space="preserve">(п. 88 в ред. </w:t>
      </w:r>
      <w:hyperlink r:id="rId123" w:history="1">
        <w:r>
          <w:rPr>
            <w:color w:val="0000FF"/>
          </w:rPr>
          <w:t>Приказа</w:t>
        </w:r>
      </w:hyperlink>
      <w:r>
        <w:t xml:space="preserve"> Ростехнадзора от 26.05.2017 N 177)</w:t>
      </w:r>
    </w:p>
    <w:p w:rsidR="00914B81" w:rsidRDefault="00914B81">
      <w:pPr>
        <w:pStyle w:val="ConsPlusNormal"/>
        <w:spacing w:before="220"/>
        <w:ind w:firstLine="540"/>
        <w:jc w:val="both"/>
      </w:pPr>
      <w:r>
        <w:t xml:space="preserve">89. Утратил силу. - </w:t>
      </w:r>
      <w:hyperlink r:id="rId124" w:history="1">
        <w:r>
          <w:rPr>
            <w:color w:val="0000FF"/>
          </w:rPr>
          <w:t>Приказ</w:t>
        </w:r>
      </w:hyperlink>
      <w:r>
        <w:t xml:space="preserve"> Ростехнадзора от 26.05.2017 N 177.</w:t>
      </w:r>
    </w:p>
    <w:p w:rsidR="00914B81" w:rsidRDefault="00914B81">
      <w:pPr>
        <w:pStyle w:val="ConsPlusNormal"/>
        <w:spacing w:before="220"/>
        <w:ind w:firstLine="540"/>
        <w:jc w:val="both"/>
      </w:pPr>
      <w:r>
        <w:t xml:space="preserve">89.1. В рамках систематического наблюдения за исполнением обязательных требований по раскрытию информации, предъявляемых к саморегулируемым организациям законодательством Российской Федерации, проводится мониторинг документов и сведений, размещаемых саморегулируемой организацией на своем официальном сайте в информационно-телекоммуникационной сети "Интернет", на предмет соответствия требованиям </w:t>
      </w:r>
      <w:hyperlink r:id="rId125" w:history="1">
        <w:r>
          <w:rPr>
            <w:color w:val="0000FF"/>
          </w:rPr>
          <w:t>статьи 55.9</w:t>
        </w:r>
      </w:hyperlink>
      <w:r>
        <w:t xml:space="preserve"> Градостроительного кодекса Российской Федерации, </w:t>
      </w:r>
      <w:hyperlink r:id="rId126" w:history="1">
        <w:r>
          <w:rPr>
            <w:color w:val="0000FF"/>
          </w:rPr>
          <w:t>статей 7</w:t>
        </w:r>
      </w:hyperlink>
      <w:r>
        <w:t xml:space="preserve"> и </w:t>
      </w:r>
      <w:hyperlink r:id="rId127" w:history="1">
        <w:r>
          <w:rPr>
            <w:color w:val="0000FF"/>
          </w:rPr>
          <w:t>7.1</w:t>
        </w:r>
      </w:hyperlink>
      <w:r>
        <w:t xml:space="preserve"> Федерального закона "О саморегулируемых организациях" и </w:t>
      </w:r>
      <w:hyperlink r:id="rId128" w:history="1">
        <w:r>
          <w:rPr>
            <w:color w:val="0000FF"/>
          </w:rPr>
          <w:t>приказа</w:t>
        </w:r>
      </w:hyperlink>
      <w:r>
        <w:t xml:space="preserve"> Минэкономразвития России от 31 декабря 2013 г. N 803.</w:t>
      </w:r>
    </w:p>
    <w:p w:rsidR="00914B81" w:rsidRDefault="00914B81">
      <w:pPr>
        <w:pStyle w:val="ConsPlusNormal"/>
        <w:jc w:val="both"/>
      </w:pPr>
      <w:r>
        <w:t xml:space="preserve">(п. 89.1 введен </w:t>
      </w:r>
      <w:hyperlink r:id="rId129" w:history="1">
        <w:r>
          <w:rPr>
            <w:color w:val="0000FF"/>
          </w:rPr>
          <w:t>Приказом</w:t>
        </w:r>
      </w:hyperlink>
      <w:r>
        <w:t xml:space="preserve"> Ростехнадзора от 30.10.2015 N 443)</w:t>
      </w:r>
    </w:p>
    <w:p w:rsidR="00914B81" w:rsidRDefault="00914B81">
      <w:pPr>
        <w:pStyle w:val="ConsPlusNormal"/>
        <w:spacing w:before="220"/>
        <w:ind w:firstLine="540"/>
        <w:jc w:val="both"/>
      </w:pPr>
      <w:r>
        <w:t xml:space="preserve">89.2 - 89.3. Утратили силу. - </w:t>
      </w:r>
      <w:hyperlink r:id="rId130" w:history="1">
        <w:r>
          <w:rPr>
            <w:color w:val="0000FF"/>
          </w:rPr>
          <w:t>Приказ</w:t>
        </w:r>
      </w:hyperlink>
      <w:r>
        <w:t xml:space="preserve"> Ростехнадзора от 26.05.2017 N 177.</w:t>
      </w:r>
    </w:p>
    <w:p w:rsidR="00914B81" w:rsidRDefault="00914B81">
      <w:pPr>
        <w:pStyle w:val="ConsPlusNormal"/>
        <w:spacing w:before="220"/>
        <w:ind w:firstLine="540"/>
        <w:jc w:val="both"/>
      </w:pPr>
      <w:r>
        <w:t>90. Результаты проведения систематического наблюдения могут быть использованы при проведении проверок саморегулируемых организаций.</w:t>
      </w:r>
    </w:p>
    <w:p w:rsidR="00914B81" w:rsidRDefault="00914B81">
      <w:pPr>
        <w:pStyle w:val="ConsPlusNormal"/>
        <w:spacing w:before="220"/>
        <w:ind w:firstLine="540"/>
        <w:jc w:val="both"/>
      </w:pPr>
      <w:r>
        <w:t>91. После завершения рассмотрения представленных саморегулируемой организацией документов их хранение осуществляется в соответствии с инструкцией по делопроизводству Ростехнадзора.</w:t>
      </w:r>
    </w:p>
    <w:p w:rsidR="00914B81" w:rsidRDefault="00914B81">
      <w:pPr>
        <w:pStyle w:val="ConsPlusNormal"/>
        <w:jc w:val="both"/>
      </w:pPr>
    </w:p>
    <w:p w:rsidR="00914B81" w:rsidRDefault="00914B81">
      <w:pPr>
        <w:pStyle w:val="ConsPlusNormal"/>
        <w:jc w:val="center"/>
        <w:outlineLvl w:val="2"/>
      </w:pPr>
      <w:r>
        <w:t>Проведение анализа и оценки эффективности</w:t>
      </w:r>
    </w:p>
    <w:p w:rsidR="00914B81" w:rsidRDefault="00914B81">
      <w:pPr>
        <w:pStyle w:val="ConsPlusNormal"/>
        <w:jc w:val="center"/>
      </w:pPr>
      <w:r>
        <w:t>государственного надзора за деятельностью саморегулируемых</w:t>
      </w:r>
    </w:p>
    <w:p w:rsidR="00914B81" w:rsidRDefault="00914B81">
      <w:pPr>
        <w:pStyle w:val="ConsPlusNormal"/>
        <w:jc w:val="center"/>
      </w:pPr>
      <w:r>
        <w:t>организаций и подготовка ежегодных докладов о состоянии</w:t>
      </w:r>
    </w:p>
    <w:p w:rsidR="00914B81" w:rsidRDefault="00914B81">
      <w:pPr>
        <w:pStyle w:val="ConsPlusNormal"/>
        <w:jc w:val="center"/>
      </w:pPr>
      <w:r>
        <w:t>государственного надзора за деятельностью</w:t>
      </w:r>
    </w:p>
    <w:p w:rsidR="00914B81" w:rsidRDefault="00914B81">
      <w:pPr>
        <w:pStyle w:val="ConsPlusNormal"/>
        <w:jc w:val="center"/>
      </w:pPr>
      <w:r>
        <w:t>саморегулируемых организаций</w:t>
      </w:r>
    </w:p>
    <w:p w:rsidR="00914B81" w:rsidRDefault="00914B81">
      <w:pPr>
        <w:pStyle w:val="ConsPlusNormal"/>
        <w:jc w:val="center"/>
      </w:pPr>
      <w:r>
        <w:t>и его эффективности</w:t>
      </w:r>
    </w:p>
    <w:p w:rsidR="00914B81" w:rsidRDefault="00914B81">
      <w:pPr>
        <w:pStyle w:val="ConsPlusNormal"/>
        <w:jc w:val="both"/>
      </w:pPr>
    </w:p>
    <w:p w:rsidR="00914B81" w:rsidRDefault="00914B81">
      <w:pPr>
        <w:pStyle w:val="ConsPlusNormal"/>
        <w:ind w:firstLine="540"/>
        <w:jc w:val="both"/>
      </w:pPr>
      <w:r>
        <w:t>92. Юридическим фактом - основанием для проведения анализа и оценки эффективности государственного надзора за деятельностью саморегулируемых организаций и подготовки ежегодных докладов о состоянии государственного надзора за деятельностью саморегулируемых организаций и его эффективности является приказ Ростехнадзора о подготовке доклада.</w:t>
      </w:r>
    </w:p>
    <w:p w:rsidR="00914B81" w:rsidRDefault="00914B81">
      <w:pPr>
        <w:pStyle w:val="ConsPlusNormal"/>
        <w:spacing w:before="220"/>
        <w:ind w:firstLine="540"/>
        <w:jc w:val="both"/>
      </w:pPr>
      <w:r>
        <w:t xml:space="preserve">93. Уполномоченное должностное лицо Ростехнадзора проводит анализ и оценку эффективности государственного надзора за деятельностью саморегулируемых организаций и подготовку ежегодных докладов о состоянии государственного надзора за деятельностью саморегулируемых организаций и его эффективности в соответствии с требованиями </w:t>
      </w:r>
      <w:hyperlink r:id="rId131" w:history="1">
        <w:r>
          <w:rPr>
            <w:color w:val="0000FF"/>
          </w:rPr>
          <w:t>постановления</w:t>
        </w:r>
      </w:hyperlink>
      <w:r>
        <w:t xml:space="preserve"> Правительства Российской Федерации от 5 апреля 2010 г. N 215.</w:t>
      </w:r>
    </w:p>
    <w:p w:rsidR="00914B81" w:rsidRDefault="00914B81">
      <w:pPr>
        <w:pStyle w:val="ConsPlusNormal"/>
        <w:jc w:val="both"/>
      </w:pPr>
    </w:p>
    <w:p w:rsidR="00914B81" w:rsidRDefault="00914B81">
      <w:pPr>
        <w:pStyle w:val="ConsPlusNormal"/>
        <w:jc w:val="center"/>
        <w:outlineLvl w:val="1"/>
      </w:pPr>
      <w:r>
        <w:t>IV. Порядок и формы контроля за исполнением</w:t>
      </w:r>
    </w:p>
    <w:p w:rsidR="00914B81" w:rsidRDefault="00914B81">
      <w:pPr>
        <w:pStyle w:val="ConsPlusNormal"/>
        <w:jc w:val="center"/>
      </w:pPr>
      <w:r>
        <w:t>государственной функции</w:t>
      </w:r>
    </w:p>
    <w:p w:rsidR="00914B81" w:rsidRDefault="00914B81">
      <w:pPr>
        <w:pStyle w:val="ConsPlusNormal"/>
        <w:jc w:val="both"/>
      </w:pPr>
    </w:p>
    <w:p w:rsidR="00914B81" w:rsidRDefault="00914B81">
      <w:pPr>
        <w:pStyle w:val="ConsPlusNormal"/>
        <w:jc w:val="center"/>
        <w:outlineLvl w:val="2"/>
      </w:pPr>
      <w:r>
        <w:t>Порядок осуществления текущего контроля за соблюдением</w:t>
      </w:r>
    </w:p>
    <w:p w:rsidR="00914B81" w:rsidRDefault="00914B81">
      <w:pPr>
        <w:pStyle w:val="ConsPlusNormal"/>
        <w:jc w:val="center"/>
      </w:pPr>
      <w:r>
        <w:t>и исполнением должностными лицами Ростехнадзора положений</w:t>
      </w:r>
    </w:p>
    <w:p w:rsidR="00914B81" w:rsidRDefault="00914B81">
      <w:pPr>
        <w:pStyle w:val="ConsPlusNormal"/>
        <w:jc w:val="center"/>
      </w:pPr>
      <w:r>
        <w:t>настоящего Административного регламента и иных нормативных</w:t>
      </w:r>
    </w:p>
    <w:p w:rsidR="00914B81" w:rsidRDefault="00914B81">
      <w:pPr>
        <w:pStyle w:val="ConsPlusNormal"/>
        <w:jc w:val="center"/>
      </w:pPr>
      <w:r>
        <w:t>правовых актов, устанавливающих требования к исполнению</w:t>
      </w:r>
    </w:p>
    <w:p w:rsidR="00914B81" w:rsidRDefault="00914B81">
      <w:pPr>
        <w:pStyle w:val="ConsPlusNormal"/>
        <w:jc w:val="center"/>
      </w:pPr>
      <w:r>
        <w:t>государственной функции, а также за принятием ими решений</w:t>
      </w:r>
    </w:p>
    <w:p w:rsidR="00914B81" w:rsidRDefault="00914B81">
      <w:pPr>
        <w:pStyle w:val="ConsPlusNormal"/>
        <w:jc w:val="both"/>
      </w:pPr>
    </w:p>
    <w:p w:rsidR="00914B81" w:rsidRDefault="00914B81">
      <w:pPr>
        <w:pStyle w:val="ConsPlusNormal"/>
        <w:ind w:firstLine="540"/>
        <w:jc w:val="both"/>
      </w:pPr>
      <w:r>
        <w:t xml:space="preserve">94. Текущий контроль за соблюдением и исполнением должностными лицами Ростехнадзора (территориального органа) положений настоящего Административного регламента и иных нормативных правовых актов, устанавливающих требования к исполнению </w:t>
      </w:r>
      <w:r>
        <w:lastRenderedPageBreak/>
        <w:t>государственной функции по надзору за СРО, а также за принятием ими решений осуществляется начальником соответствующего структурного подразделения Ростехнадзора (территориального органа), ответственными должностными лицами соответствующего структурного подразделения Ростехнадзора (территориального органа).</w:t>
      </w:r>
    </w:p>
    <w:p w:rsidR="00914B81" w:rsidRDefault="00914B81">
      <w:pPr>
        <w:pStyle w:val="ConsPlusNormal"/>
        <w:jc w:val="both"/>
      </w:pPr>
    </w:p>
    <w:p w:rsidR="00914B81" w:rsidRDefault="00914B81">
      <w:pPr>
        <w:pStyle w:val="ConsPlusNormal"/>
        <w:jc w:val="center"/>
        <w:outlineLvl w:val="2"/>
      </w:pPr>
      <w:r>
        <w:t>Порядок и периодичность осуществления проверок полноты</w:t>
      </w:r>
    </w:p>
    <w:p w:rsidR="00914B81" w:rsidRDefault="00914B81">
      <w:pPr>
        <w:pStyle w:val="ConsPlusNormal"/>
        <w:jc w:val="center"/>
      </w:pPr>
      <w:r>
        <w:t>и качества исполнения государственной функции</w:t>
      </w:r>
    </w:p>
    <w:p w:rsidR="00914B81" w:rsidRDefault="00914B81">
      <w:pPr>
        <w:pStyle w:val="ConsPlusNormal"/>
        <w:jc w:val="both"/>
      </w:pPr>
    </w:p>
    <w:p w:rsidR="00914B81" w:rsidRDefault="00914B81">
      <w:pPr>
        <w:pStyle w:val="ConsPlusNormal"/>
        <w:ind w:firstLine="540"/>
        <w:jc w:val="both"/>
      </w:pPr>
      <w:r>
        <w:t>95. Для проведения проверки полноты и качества исполнения государственной функции по надзору за СРО приказом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формируется комиссия.</w:t>
      </w:r>
    </w:p>
    <w:p w:rsidR="00914B81" w:rsidRDefault="00914B81">
      <w:pPr>
        <w:pStyle w:val="ConsPlusNormal"/>
        <w:spacing w:before="220"/>
        <w:ind w:firstLine="540"/>
        <w:jc w:val="both"/>
      </w:pPr>
      <w:r>
        <w:t>96. При проверке полноты и качества исполнения государственной функции по надзору за СРО проверяется весь комплекс вопросов, касающихся исполнения государственной функции по надзору за СРО, в том числе:</w:t>
      </w:r>
    </w:p>
    <w:p w:rsidR="00914B81" w:rsidRDefault="00914B81">
      <w:pPr>
        <w:pStyle w:val="ConsPlusNormal"/>
        <w:spacing w:before="220"/>
        <w:ind w:firstLine="540"/>
        <w:jc w:val="both"/>
      </w:pPr>
      <w:r>
        <w:t>учет результатов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914B81" w:rsidRDefault="00914B81">
      <w:pPr>
        <w:pStyle w:val="ConsPlusNormal"/>
        <w:spacing w:before="220"/>
        <w:ind w:firstLine="540"/>
        <w:jc w:val="both"/>
      </w:pPr>
      <w:r>
        <w:t>своевременность выполнения запланированных проверок;</w:t>
      </w:r>
    </w:p>
    <w:p w:rsidR="00914B81" w:rsidRDefault="00914B81">
      <w:pPr>
        <w:pStyle w:val="ConsPlusNormal"/>
        <w:spacing w:before="220"/>
        <w:ind w:firstLine="540"/>
        <w:jc w:val="both"/>
      </w:pPr>
      <w:r>
        <w:t>состояние контроля за выполнением выданных предписаний по устранению нарушений;</w:t>
      </w:r>
    </w:p>
    <w:p w:rsidR="00914B81" w:rsidRDefault="00914B81">
      <w:pPr>
        <w:pStyle w:val="ConsPlusNormal"/>
        <w:spacing w:before="220"/>
        <w:ind w:firstLine="540"/>
        <w:jc w:val="both"/>
      </w:pPr>
      <w:r>
        <w:t>наличие и порядок ведения документации;</w:t>
      </w:r>
    </w:p>
    <w:p w:rsidR="00914B81" w:rsidRDefault="00914B81">
      <w:pPr>
        <w:pStyle w:val="ConsPlusNormal"/>
        <w:spacing w:before="220"/>
        <w:ind w:firstLine="540"/>
        <w:jc w:val="both"/>
      </w:pPr>
      <w:r>
        <w:t>эффективность принимаемых мер по обеспечению соблюдения требований законодательства Российской Федерации;</w:t>
      </w:r>
    </w:p>
    <w:p w:rsidR="00914B81" w:rsidRDefault="00914B81">
      <w:pPr>
        <w:pStyle w:val="ConsPlusNormal"/>
        <w:spacing w:before="220"/>
        <w:ind w:firstLine="540"/>
        <w:jc w:val="both"/>
      </w:pPr>
      <w:r>
        <w:t>полнота использования предоставленных полномочий;</w:t>
      </w:r>
    </w:p>
    <w:p w:rsidR="00914B81" w:rsidRDefault="00914B81">
      <w:pPr>
        <w:pStyle w:val="ConsPlusNormal"/>
        <w:spacing w:before="220"/>
        <w:ind w:firstLine="540"/>
        <w:jc w:val="both"/>
      </w:pPr>
      <w:r>
        <w:t>обеспеченность нормативными правовыми актами и методической документацией, регулирующими деятельность по исполнению государственной функции по надзору за СРО.</w:t>
      </w:r>
    </w:p>
    <w:p w:rsidR="00914B81" w:rsidRDefault="00914B81">
      <w:pPr>
        <w:pStyle w:val="ConsPlusNormal"/>
        <w:spacing w:before="220"/>
        <w:ind w:firstLine="540"/>
        <w:jc w:val="both"/>
      </w:pPr>
      <w:r>
        <w:t>97. По окончании проверки полноты и качества исполнения государственной функции по надзору за СРО составляется акт проверки.</w:t>
      </w:r>
    </w:p>
    <w:p w:rsidR="00914B81" w:rsidRDefault="00914B81">
      <w:pPr>
        <w:pStyle w:val="ConsPlusNormal"/>
        <w:jc w:val="both"/>
      </w:pPr>
    </w:p>
    <w:p w:rsidR="00914B81" w:rsidRDefault="00914B81">
      <w:pPr>
        <w:pStyle w:val="ConsPlusNormal"/>
        <w:jc w:val="center"/>
        <w:outlineLvl w:val="2"/>
      </w:pPr>
      <w:r>
        <w:t>Ответственность должностных лиц за решения</w:t>
      </w:r>
    </w:p>
    <w:p w:rsidR="00914B81" w:rsidRDefault="00914B81">
      <w:pPr>
        <w:pStyle w:val="ConsPlusNormal"/>
        <w:jc w:val="center"/>
      </w:pPr>
      <w:r>
        <w:t>и действия (бездействие), принимаемые (осуществляемые)</w:t>
      </w:r>
    </w:p>
    <w:p w:rsidR="00914B81" w:rsidRDefault="00914B81">
      <w:pPr>
        <w:pStyle w:val="ConsPlusNormal"/>
        <w:jc w:val="center"/>
      </w:pPr>
      <w:r>
        <w:t>ими в ходе исполнения государственной функции</w:t>
      </w:r>
    </w:p>
    <w:p w:rsidR="00914B81" w:rsidRDefault="00914B81">
      <w:pPr>
        <w:pStyle w:val="ConsPlusNormal"/>
        <w:jc w:val="both"/>
      </w:pPr>
    </w:p>
    <w:p w:rsidR="00914B81" w:rsidRDefault="00914B81">
      <w:pPr>
        <w:pStyle w:val="ConsPlusNormal"/>
        <w:ind w:firstLine="540"/>
        <w:jc w:val="both"/>
      </w:pPr>
      <w:r>
        <w:t>98. Персональная ответственность должностных лиц Ростехнадзора (территориального органа) за решения и действие (бездействие), принимаемые (осуществляемые) ими в ходе исполнения государственной функции по надзору за СРО, закрепляется в их должностных регламентах в соответствии с требованиями законодательства Российской Федерации.</w:t>
      </w:r>
    </w:p>
    <w:p w:rsidR="00914B81" w:rsidRDefault="00914B81">
      <w:pPr>
        <w:pStyle w:val="ConsPlusNormal"/>
        <w:spacing w:before="220"/>
        <w:ind w:firstLine="540"/>
        <w:jc w:val="both"/>
      </w:pPr>
      <w:r>
        <w:t>99. Должностные лица Ростехнадзора (территориального органа), исполняющие государственную функцию по надзору за СРО, несут ответственность за:</w:t>
      </w:r>
    </w:p>
    <w:p w:rsidR="00914B81" w:rsidRDefault="00914B81">
      <w:pPr>
        <w:pStyle w:val="ConsPlusNormal"/>
        <w:spacing w:before="220"/>
        <w:ind w:firstLine="540"/>
        <w:jc w:val="both"/>
      </w:pPr>
      <w: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914B81" w:rsidRDefault="00914B81">
      <w:pPr>
        <w:pStyle w:val="ConsPlusNormal"/>
        <w:spacing w:before="220"/>
        <w:ind w:firstLine="540"/>
        <w:jc w:val="both"/>
      </w:pPr>
      <w:r>
        <w:lastRenderedPageBreak/>
        <w:t>совершенные в процессе исполнения государственной функции по надзору за СРО правонарушения в соответствии с законодательством Российской Федерации.</w:t>
      </w:r>
    </w:p>
    <w:p w:rsidR="00914B81" w:rsidRDefault="00914B81">
      <w:pPr>
        <w:pStyle w:val="ConsPlusNormal"/>
        <w:jc w:val="both"/>
      </w:pPr>
    </w:p>
    <w:p w:rsidR="00914B81" w:rsidRDefault="00914B81">
      <w:pPr>
        <w:pStyle w:val="ConsPlusNormal"/>
        <w:jc w:val="center"/>
        <w:outlineLvl w:val="2"/>
      </w:pPr>
      <w:r>
        <w:t>Положения, характеризующие требования</w:t>
      </w:r>
    </w:p>
    <w:p w:rsidR="00914B81" w:rsidRDefault="00914B81">
      <w:pPr>
        <w:pStyle w:val="ConsPlusNormal"/>
        <w:jc w:val="center"/>
      </w:pPr>
      <w:r>
        <w:t>к порядку и формам контроля за исполнением государственной</w:t>
      </w:r>
    </w:p>
    <w:p w:rsidR="00914B81" w:rsidRDefault="00914B81">
      <w:pPr>
        <w:pStyle w:val="ConsPlusNormal"/>
        <w:jc w:val="center"/>
      </w:pPr>
      <w:r>
        <w:t>функции, в том числе со стороны граждан, их объединений</w:t>
      </w:r>
    </w:p>
    <w:p w:rsidR="00914B81" w:rsidRDefault="00914B81">
      <w:pPr>
        <w:pStyle w:val="ConsPlusNormal"/>
        <w:jc w:val="center"/>
      </w:pPr>
      <w:r>
        <w:t>и организаций</w:t>
      </w:r>
    </w:p>
    <w:p w:rsidR="00914B81" w:rsidRDefault="00914B81">
      <w:pPr>
        <w:pStyle w:val="ConsPlusNormal"/>
        <w:jc w:val="both"/>
      </w:pPr>
    </w:p>
    <w:p w:rsidR="00914B81" w:rsidRDefault="00914B81">
      <w:pPr>
        <w:pStyle w:val="ConsPlusNormal"/>
        <w:ind w:firstLine="540"/>
        <w:jc w:val="both"/>
      </w:pPr>
      <w:r>
        <w:t>100. Контроль за исполнением государственной функции по надзору за СРО может осуществляться со стороны юридических лиц и граждан, их объединений и организаций путем направления в Ростехнадзор (территориальный орган):</w:t>
      </w:r>
    </w:p>
    <w:p w:rsidR="00914B81" w:rsidRDefault="00914B81">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 Ростехнадзора (территориального органа);</w:t>
      </w:r>
    </w:p>
    <w:p w:rsidR="00914B81" w:rsidRDefault="00914B81">
      <w:pPr>
        <w:pStyle w:val="ConsPlusNormal"/>
        <w:spacing w:before="220"/>
        <w:ind w:firstLine="540"/>
        <w:jc w:val="both"/>
      </w:pPr>
      <w:r>
        <w:t>жалоб по фактам нарушения должностными лицами Ростехнадзора (территориального органа) прав, свобод или законных интересов граждан.</w:t>
      </w:r>
    </w:p>
    <w:p w:rsidR="00914B81" w:rsidRDefault="00914B81">
      <w:pPr>
        <w:pStyle w:val="ConsPlusNormal"/>
        <w:spacing w:before="220"/>
        <w:ind w:firstLine="540"/>
        <w:jc w:val="both"/>
      </w:pPr>
      <w:r>
        <w:t>101. При обнаружении по результатам проверки действий (бездействия) должностных лиц Ростехнадзора (территориального органа), принимаемых (осуществляемых) в ходе исполнения государственной функции по надзору за СРО, возложенных на них настоящим Административным регламентом обязанностей, к должностному лицу Ростехнадзора (территориального органа) принимаются меры по привлечению его к ответственности в установленном законодательством порядке.</w:t>
      </w:r>
    </w:p>
    <w:p w:rsidR="00914B81" w:rsidRDefault="00914B81">
      <w:pPr>
        <w:pStyle w:val="ConsPlusNormal"/>
        <w:jc w:val="both"/>
      </w:pPr>
    </w:p>
    <w:p w:rsidR="00914B81" w:rsidRDefault="00914B81">
      <w:pPr>
        <w:pStyle w:val="ConsPlusNormal"/>
        <w:jc w:val="center"/>
        <w:outlineLvl w:val="1"/>
      </w:pPr>
      <w:r>
        <w:t>V. Досудебный (внесудебный) порядок обжалования решений</w:t>
      </w:r>
    </w:p>
    <w:p w:rsidR="00914B81" w:rsidRDefault="00914B81">
      <w:pPr>
        <w:pStyle w:val="ConsPlusNormal"/>
        <w:jc w:val="center"/>
      </w:pPr>
      <w:r>
        <w:t>и действий (бездействия) Ростехнадзора, его территориальных</w:t>
      </w:r>
    </w:p>
    <w:p w:rsidR="00914B81" w:rsidRDefault="00914B81">
      <w:pPr>
        <w:pStyle w:val="ConsPlusNormal"/>
        <w:jc w:val="center"/>
      </w:pPr>
      <w:r>
        <w:t>органов, а также их должностных лиц</w:t>
      </w:r>
    </w:p>
    <w:p w:rsidR="00914B81" w:rsidRDefault="00914B81">
      <w:pPr>
        <w:pStyle w:val="ConsPlusNormal"/>
        <w:jc w:val="center"/>
      </w:pPr>
    </w:p>
    <w:p w:rsidR="00914B81" w:rsidRDefault="00914B81">
      <w:pPr>
        <w:pStyle w:val="ConsPlusNormal"/>
        <w:jc w:val="center"/>
      </w:pPr>
      <w:r>
        <w:t xml:space="preserve">(в ред. </w:t>
      </w:r>
      <w:hyperlink r:id="rId132" w:history="1">
        <w:r>
          <w:rPr>
            <w:color w:val="0000FF"/>
          </w:rPr>
          <w:t>Приказа</w:t>
        </w:r>
      </w:hyperlink>
      <w:r>
        <w:t xml:space="preserve"> Ростехнадзора от 26.05.2017 N 177)</w:t>
      </w:r>
    </w:p>
    <w:p w:rsidR="00914B81" w:rsidRDefault="00914B81">
      <w:pPr>
        <w:pStyle w:val="ConsPlusNormal"/>
        <w:jc w:val="both"/>
      </w:pPr>
    </w:p>
    <w:p w:rsidR="00914B81" w:rsidRDefault="00914B81">
      <w:pPr>
        <w:pStyle w:val="ConsPlusNormal"/>
        <w:jc w:val="center"/>
        <w:outlineLvl w:val="2"/>
      </w:pPr>
      <w:r>
        <w:t>Информация для заинтересованных лиц об их праве</w:t>
      </w:r>
    </w:p>
    <w:p w:rsidR="00914B81" w:rsidRDefault="00914B81">
      <w:pPr>
        <w:pStyle w:val="ConsPlusNormal"/>
        <w:jc w:val="center"/>
      </w:pPr>
      <w:r>
        <w:t>на досудебное (внесудебное) обжалование действий</w:t>
      </w:r>
    </w:p>
    <w:p w:rsidR="00914B81" w:rsidRDefault="00914B81">
      <w:pPr>
        <w:pStyle w:val="ConsPlusNormal"/>
        <w:jc w:val="center"/>
      </w:pPr>
      <w:r>
        <w:t>(бездействия) и решений, принятых (осуществляемых)</w:t>
      </w:r>
    </w:p>
    <w:p w:rsidR="00914B81" w:rsidRDefault="00914B81">
      <w:pPr>
        <w:pStyle w:val="ConsPlusNormal"/>
        <w:jc w:val="center"/>
      </w:pPr>
      <w:r>
        <w:t>в ходе исполнения государственной функции</w:t>
      </w:r>
    </w:p>
    <w:p w:rsidR="00914B81" w:rsidRDefault="00914B81">
      <w:pPr>
        <w:pStyle w:val="ConsPlusNormal"/>
        <w:jc w:val="both"/>
      </w:pPr>
    </w:p>
    <w:p w:rsidR="00914B81" w:rsidRDefault="00914B81">
      <w:pPr>
        <w:pStyle w:val="ConsPlusNormal"/>
        <w:ind w:firstLine="540"/>
        <w:jc w:val="both"/>
      </w:pPr>
      <w:r>
        <w:t>102. Заинтересованные лица вправе обжаловать действия (бездействие) Ростехнадзора, его территориальных органов, а также их должностных лиц и решений, принятых (осуществляемых) ими в ходе исполнения государственной функции, в досудебном (внесудебном) порядке.</w:t>
      </w:r>
    </w:p>
    <w:p w:rsidR="00914B81" w:rsidRDefault="00914B81">
      <w:pPr>
        <w:pStyle w:val="ConsPlusNormal"/>
        <w:jc w:val="both"/>
      </w:pPr>
    </w:p>
    <w:p w:rsidR="00914B81" w:rsidRDefault="00914B81">
      <w:pPr>
        <w:pStyle w:val="ConsPlusNormal"/>
        <w:jc w:val="center"/>
        <w:outlineLvl w:val="2"/>
      </w:pPr>
      <w:r>
        <w:t>Предмет досудебного (внесудебного) обжалования</w:t>
      </w:r>
    </w:p>
    <w:p w:rsidR="00914B81" w:rsidRDefault="00914B81">
      <w:pPr>
        <w:pStyle w:val="ConsPlusNormal"/>
        <w:jc w:val="both"/>
      </w:pPr>
    </w:p>
    <w:p w:rsidR="00914B81" w:rsidRDefault="00914B81">
      <w:pPr>
        <w:pStyle w:val="ConsPlusNormal"/>
        <w:ind w:firstLine="540"/>
        <w:jc w:val="both"/>
      </w:pPr>
      <w:bookmarkStart w:id="18" w:name="P543"/>
      <w:bookmarkEnd w:id="18"/>
      <w:r>
        <w:t>103. Предметом досудебного (внесудебного) обжалования являются решения и действия (бездействие) Ростехнадзора, его территориальных органов, их должностных лиц.</w:t>
      </w:r>
    </w:p>
    <w:p w:rsidR="00914B81" w:rsidRDefault="00914B81">
      <w:pPr>
        <w:pStyle w:val="ConsPlusNormal"/>
        <w:jc w:val="both"/>
      </w:pPr>
    </w:p>
    <w:p w:rsidR="00914B81" w:rsidRDefault="00914B81">
      <w:pPr>
        <w:pStyle w:val="ConsPlusNormal"/>
        <w:jc w:val="center"/>
        <w:outlineLvl w:val="2"/>
      </w:pPr>
      <w:r>
        <w:t>Исчерпывающий перечень оснований</w:t>
      </w:r>
    </w:p>
    <w:p w:rsidR="00914B81" w:rsidRDefault="00914B81">
      <w:pPr>
        <w:pStyle w:val="ConsPlusNormal"/>
        <w:jc w:val="center"/>
      </w:pPr>
      <w:r>
        <w:t>для приостановления рассмотрения жалобы и случаев,</w:t>
      </w:r>
    </w:p>
    <w:p w:rsidR="00914B81" w:rsidRDefault="00914B81">
      <w:pPr>
        <w:pStyle w:val="ConsPlusNormal"/>
        <w:jc w:val="center"/>
      </w:pPr>
      <w:r>
        <w:t>в которых ответ на жалобу не дается</w:t>
      </w:r>
    </w:p>
    <w:p w:rsidR="00914B81" w:rsidRDefault="00914B81">
      <w:pPr>
        <w:pStyle w:val="ConsPlusNormal"/>
        <w:jc w:val="both"/>
      </w:pPr>
    </w:p>
    <w:p w:rsidR="00914B81" w:rsidRDefault="00914B81">
      <w:pPr>
        <w:pStyle w:val="ConsPlusNormal"/>
        <w:ind w:firstLine="540"/>
        <w:jc w:val="both"/>
      </w:pPr>
      <w:r>
        <w:t>104. Оснований для приостановления рассмотрения жалобы законодательством Российской Федерации не предусмотрено.</w:t>
      </w:r>
    </w:p>
    <w:p w:rsidR="00914B81" w:rsidRDefault="00914B81">
      <w:pPr>
        <w:pStyle w:val="ConsPlusNormal"/>
        <w:spacing w:before="220"/>
        <w:ind w:firstLine="540"/>
        <w:jc w:val="both"/>
      </w:pPr>
      <w:r>
        <w:t xml:space="preserve">105. В случае если в жалобе не указаны фамилия гражданина, направившего обращение, почтовый или электронный адрес, по которому должен быть направлен ответ, ответ на жалобу не </w:t>
      </w:r>
      <w:r>
        <w:lastRenderedPageBreak/>
        <w:t>дается.</w:t>
      </w:r>
    </w:p>
    <w:p w:rsidR="00914B81" w:rsidRDefault="00914B81">
      <w:pPr>
        <w:pStyle w:val="ConsPlusNormal"/>
        <w:spacing w:before="220"/>
        <w:ind w:firstLine="540"/>
        <w:jc w:val="both"/>
      </w:pPr>
      <w:r>
        <w:t>106.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14B81" w:rsidRDefault="00914B81">
      <w:pPr>
        <w:pStyle w:val="ConsPlusNormal"/>
        <w:spacing w:before="220"/>
        <w:ind w:firstLine="540"/>
        <w:jc w:val="both"/>
      </w:pPr>
      <w:r>
        <w:t>107. Ростехнадзор (территориальный орган Ростехнадзора)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14B81" w:rsidRDefault="00914B81">
      <w:pPr>
        <w:pStyle w:val="ConsPlusNormal"/>
        <w:spacing w:before="220"/>
        <w:ind w:firstLine="540"/>
        <w:jc w:val="both"/>
      </w:pPr>
      <w:r>
        <w:t>108.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14B81" w:rsidRDefault="00914B81">
      <w:pPr>
        <w:pStyle w:val="ConsPlusNormal"/>
        <w:spacing w:before="220"/>
        <w:ind w:firstLine="540"/>
        <w:jc w:val="both"/>
      </w:pPr>
      <w:r>
        <w:t>109. В случае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(уполномоченный заместитель руководителя) Ростехнадзора (территориального органа Ростехнадзора)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914B81" w:rsidRDefault="00914B81">
      <w:pPr>
        <w:pStyle w:val="ConsPlusNormal"/>
        <w:spacing w:before="220"/>
        <w:ind w:firstLine="540"/>
        <w:jc w:val="both"/>
      </w:pPr>
      <w:r>
        <w:t>110.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Ростехнадзор, его территориальный орган.</w:t>
      </w:r>
    </w:p>
    <w:p w:rsidR="00914B81" w:rsidRDefault="00914B81">
      <w:pPr>
        <w:pStyle w:val="ConsPlusNormal"/>
        <w:spacing w:before="220"/>
        <w:ind w:firstLine="540"/>
        <w:jc w:val="both"/>
      </w:pPr>
      <w:r>
        <w:t>111.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4B81" w:rsidRDefault="00914B81">
      <w:pPr>
        <w:pStyle w:val="ConsPlusNormal"/>
        <w:jc w:val="both"/>
      </w:pPr>
    </w:p>
    <w:p w:rsidR="00914B81" w:rsidRDefault="00914B81">
      <w:pPr>
        <w:pStyle w:val="ConsPlusNormal"/>
        <w:jc w:val="center"/>
        <w:outlineLvl w:val="2"/>
      </w:pPr>
      <w:r>
        <w:t>Основания для начала процедуры досудебного</w:t>
      </w:r>
    </w:p>
    <w:p w:rsidR="00914B81" w:rsidRDefault="00914B81">
      <w:pPr>
        <w:pStyle w:val="ConsPlusNormal"/>
        <w:jc w:val="center"/>
      </w:pPr>
      <w:r>
        <w:t>(внесудебного) обжалования</w:t>
      </w:r>
    </w:p>
    <w:p w:rsidR="00914B81" w:rsidRDefault="00914B81">
      <w:pPr>
        <w:pStyle w:val="ConsPlusNormal"/>
        <w:jc w:val="both"/>
      </w:pPr>
    </w:p>
    <w:p w:rsidR="00914B81" w:rsidRDefault="00914B81">
      <w:pPr>
        <w:pStyle w:val="ConsPlusNormal"/>
        <w:ind w:firstLine="540"/>
        <w:jc w:val="both"/>
      </w:pPr>
      <w:r>
        <w:t>112. Основанием для начала процедуры досудебного (внесудебного) обжалования является жалоба, поступившая в Ростехнадзор, его территориальный орган.</w:t>
      </w:r>
    </w:p>
    <w:p w:rsidR="00914B81" w:rsidRDefault="00914B81">
      <w:pPr>
        <w:pStyle w:val="ConsPlusNormal"/>
        <w:spacing w:before="220"/>
        <w:ind w:firstLine="540"/>
        <w:jc w:val="both"/>
      </w:pPr>
      <w:r>
        <w:t>113. Заявители имеют право направить жалобу в письменной форме или в форме электронного документа.</w:t>
      </w:r>
    </w:p>
    <w:p w:rsidR="00914B81" w:rsidRDefault="00914B81">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официальных сайтов Ростехнадзора, территориальных органов Ростехнадзора, единого портала государственных и муниципальных услуг, а также может быть принята при личном приеме гражданина.</w:t>
      </w:r>
    </w:p>
    <w:p w:rsidR="00914B81" w:rsidRDefault="00914B81">
      <w:pPr>
        <w:pStyle w:val="ConsPlusNormal"/>
        <w:spacing w:before="220"/>
        <w:ind w:firstLine="540"/>
        <w:jc w:val="both"/>
      </w:pPr>
      <w:r>
        <w:t xml:space="preserve">114. Заявитель в письменной жалобе указывает либо наименование Ростехнадзора, территориального органа Ростехнадзора, либо фамилию, имя, отчество (при наличии) соответствующего должностного лица или должность соответствующего лица, а также </w:t>
      </w:r>
      <w:r>
        <w:lastRenderedPageBreak/>
        <w:t>наименование юридического лица, адрес его местонахождения, контактный телефон либо фамилию, имя, отчество (при наличии) (в случае подачи жалобы от имени физического лица), почтовый и (или) электронный адрес, по которому должен быть направлен ответ на жалобу, суть жалобы. В подтверждение своих доводов заявитель вправе приложить к жалобе документы и материалы либо их копии.</w:t>
      </w:r>
    </w:p>
    <w:p w:rsidR="00914B81" w:rsidRDefault="00914B81">
      <w:pPr>
        <w:pStyle w:val="ConsPlusNormal"/>
        <w:spacing w:before="220"/>
        <w:ind w:firstLine="540"/>
        <w:jc w:val="both"/>
      </w:pPr>
      <w:r>
        <w:t>115. В жалобе, поступившей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w:t>
      </w:r>
    </w:p>
    <w:p w:rsidR="00914B81" w:rsidRDefault="00914B81">
      <w:pPr>
        <w:pStyle w:val="ConsPlusNormal"/>
        <w:spacing w:before="220"/>
        <w:ind w:firstLine="540"/>
        <w:jc w:val="both"/>
      </w:pPr>
      <w:r>
        <w:t>116. При рассмотрении жалобы руководитель (уполномоченный заместитель руководителя) Ростехнадзора (территориального органа Ростехнадзора) рассматривает:</w:t>
      </w:r>
    </w:p>
    <w:p w:rsidR="00914B81" w:rsidRDefault="00914B81">
      <w:pPr>
        <w:pStyle w:val="ConsPlusNormal"/>
        <w:spacing w:before="220"/>
        <w:ind w:firstLine="540"/>
        <w:jc w:val="both"/>
      </w:pPr>
      <w:r>
        <w:t>документы, представленные заявителем;</w:t>
      </w:r>
    </w:p>
    <w:p w:rsidR="00914B81" w:rsidRDefault="00914B81">
      <w:pPr>
        <w:pStyle w:val="ConsPlusNormal"/>
        <w:spacing w:before="220"/>
        <w:ind w:firstLine="540"/>
        <w:jc w:val="both"/>
      </w:pPr>
      <w:r>
        <w:t>материалы объяснения, представленные должностным лицом;</w:t>
      </w:r>
    </w:p>
    <w:p w:rsidR="00914B81" w:rsidRDefault="00914B81">
      <w:pPr>
        <w:pStyle w:val="ConsPlusNormal"/>
        <w:spacing w:before="220"/>
        <w:ind w:firstLine="540"/>
        <w:jc w:val="both"/>
      </w:pPr>
      <w:r>
        <w:t>результаты исследований, проверок.</w:t>
      </w:r>
    </w:p>
    <w:p w:rsidR="00914B81" w:rsidRDefault="00914B81">
      <w:pPr>
        <w:pStyle w:val="ConsPlusNormal"/>
        <w:jc w:val="both"/>
      </w:pPr>
    </w:p>
    <w:p w:rsidR="00914B81" w:rsidRDefault="00914B81">
      <w:pPr>
        <w:pStyle w:val="ConsPlusNormal"/>
        <w:jc w:val="center"/>
        <w:outlineLvl w:val="2"/>
      </w:pPr>
      <w:r>
        <w:t>Права заинтересованных лиц на получение</w:t>
      </w:r>
    </w:p>
    <w:p w:rsidR="00914B81" w:rsidRDefault="00914B81">
      <w:pPr>
        <w:pStyle w:val="ConsPlusNormal"/>
        <w:jc w:val="center"/>
      </w:pPr>
      <w:r>
        <w:t>информации и документов, необходимых для обоснования</w:t>
      </w:r>
    </w:p>
    <w:p w:rsidR="00914B81" w:rsidRDefault="00914B81">
      <w:pPr>
        <w:pStyle w:val="ConsPlusNormal"/>
        <w:jc w:val="center"/>
      </w:pPr>
      <w:r>
        <w:t>и рассмотрения жалобы</w:t>
      </w:r>
    </w:p>
    <w:p w:rsidR="00914B81" w:rsidRDefault="00914B81">
      <w:pPr>
        <w:pStyle w:val="ConsPlusNormal"/>
        <w:jc w:val="both"/>
      </w:pPr>
    </w:p>
    <w:p w:rsidR="00914B81" w:rsidRDefault="00914B81">
      <w:pPr>
        <w:pStyle w:val="ConsPlusNormal"/>
        <w:ind w:firstLine="540"/>
        <w:jc w:val="both"/>
      </w:pPr>
      <w:r>
        <w:t xml:space="preserve">117. Ростехнадзор по письменному запросу заявителя должен предоставить информацию и документы, необходимые для обоснования и рассмотрения жалобы, поданной по основаниям в соответствии с </w:t>
      </w:r>
      <w:hyperlink w:anchor="P543" w:history="1">
        <w:r>
          <w:rPr>
            <w:color w:val="0000FF"/>
          </w:rPr>
          <w:t>пунктом 103</w:t>
        </w:r>
      </w:hyperlink>
      <w:r>
        <w:t xml:space="preserve"> настоящего Административного регламента.</w:t>
      </w:r>
    </w:p>
    <w:p w:rsidR="00914B81" w:rsidRDefault="00914B81">
      <w:pPr>
        <w:pStyle w:val="ConsPlusNormal"/>
        <w:jc w:val="both"/>
      </w:pPr>
    </w:p>
    <w:p w:rsidR="00914B81" w:rsidRDefault="00914B81">
      <w:pPr>
        <w:pStyle w:val="ConsPlusNormal"/>
        <w:jc w:val="center"/>
        <w:outlineLvl w:val="2"/>
      </w:pPr>
      <w:r>
        <w:t>Органы государственной власти и должностные лица,</w:t>
      </w:r>
    </w:p>
    <w:p w:rsidR="00914B81" w:rsidRDefault="00914B81">
      <w:pPr>
        <w:pStyle w:val="ConsPlusNormal"/>
        <w:jc w:val="center"/>
      </w:pPr>
      <w:r>
        <w:t>которым может быть направлена жалоба заявителя в досудебном</w:t>
      </w:r>
    </w:p>
    <w:p w:rsidR="00914B81" w:rsidRDefault="00914B81">
      <w:pPr>
        <w:pStyle w:val="ConsPlusNormal"/>
        <w:jc w:val="center"/>
      </w:pPr>
      <w:r>
        <w:t>(внесудебном) порядке</w:t>
      </w:r>
    </w:p>
    <w:p w:rsidR="00914B81" w:rsidRDefault="00914B81">
      <w:pPr>
        <w:pStyle w:val="ConsPlusNormal"/>
        <w:jc w:val="both"/>
      </w:pPr>
    </w:p>
    <w:p w:rsidR="00914B81" w:rsidRDefault="00914B81">
      <w:pPr>
        <w:pStyle w:val="ConsPlusNormal"/>
        <w:ind w:firstLine="540"/>
        <w:jc w:val="both"/>
      </w:pPr>
      <w:r>
        <w:t>118. Жалоба на действия (бездействие) и решения должностных лиц центрального аппарата Ростехнадзора направляется на рассмотрение руководителю (уполномоченному заместителю руководителя) Ростехнадзора.</w:t>
      </w:r>
    </w:p>
    <w:p w:rsidR="00914B81" w:rsidRDefault="00914B81">
      <w:pPr>
        <w:pStyle w:val="ConsPlusNormal"/>
        <w:spacing w:before="220"/>
        <w:ind w:firstLine="540"/>
        <w:jc w:val="both"/>
      </w:pPr>
      <w:r>
        <w:t>119. Жалоба на действия (бездействие) и решения должностных лиц территориальных органов Ростехнадзора направляется на рассмотрение руководителю (уполномоченному заместителю руководителя) территориального органа Ростехнадзора и (или) руководителю (уполномоченному заместителю руководителя) Ростехнадзора,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 Ростехнадзора.</w:t>
      </w:r>
    </w:p>
    <w:p w:rsidR="00914B81" w:rsidRDefault="00914B81">
      <w:pPr>
        <w:pStyle w:val="ConsPlusNormal"/>
        <w:jc w:val="both"/>
      </w:pPr>
    </w:p>
    <w:p w:rsidR="00914B81" w:rsidRDefault="00914B81">
      <w:pPr>
        <w:pStyle w:val="ConsPlusNormal"/>
        <w:jc w:val="center"/>
        <w:outlineLvl w:val="2"/>
      </w:pPr>
      <w:r>
        <w:t>Срок рассмотрения жалобы</w:t>
      </w:r>
    </w:p>
    <w:p w:rsidR="00914B81" w:rsidRDefault="00914B81">
      <w:pPr>
        <w:pStyle w:val="ConsPlusNormal"/>
        <w:jc w:val="both"/>
      </w:pPr>
    </w:p>
    <w:p w:rsidR="00914B81" w:rsidRDefault="00914B81">
      <w:pPr>
        <w:pStyle w:val="ConsPlusNormal"/>
        <w:ind w:firstLine="540"/>
        <w:jc w:val="both"/>
      </w:pPr>
      <w:r>
        <w:t>120. Жалоба, поступившая в Ростехнадзор (территориальный орган Ростехнадзора), рассматривается должностным лицом, наделенным полномочиями по рассмотрению жалоб, в течение 30 дней со дня регистрации жалобы.</w:t>
      </w:r>
    </w:p>
    <w:p w:rsidR="00914B81" w:rsidRDefault="00914B81">
      <w:pPr>
        <w:pStyle w:val="ConsPlusNormal"/>
        <w:spacing w:before="220"/>
        <w:ind w:firstLine="540"/>
        <w:jc w:val="both"/>
      </w:pPr>
      <w:r>
        <w:t>В исключительных случаях руководитель (уполномоченный заместитель руководителя) Ростехнадзора, руководитель (уполномоченный заместитель руководителя) территориального органа Ростехнадзора вправе продлить срок рассмотрения жалобы не более чем на тридцать дней, уведомив о продлении срока рассмотрения заинтересованное лицо.</w:t>
      </w:r>
    </w:p>
    <w:p w:rsidR="00914B81" w:rsidRDefault="00914B81">
      <w:pPr>
        <w:pStyle w:val="ConsPlusNormal"/>
        <w:spacing w:before="220"/>
        <w:ind w:firstLine="540"/>
        <w:jc w:val="both"/>
      </w:pPr>
      <w:r>
        <w:lastRenderedPageBreak/>
        <w:t>121. Решение о продлении срока рассмотрения жалобы сообщается заявителю в письменном виде с указанием причин продления.</w:t>
      </w:r>
    </w:p>
    <w:p w:rsidR="00914B81" w:rsidRDefault="00914B81">
      <w:pPr>
        <w:pStyle w:val="ConsPlusNormal"/>
        <w:jc w:val="both"/>
      </w:pPr>
    </w:p>
    <w:p w:rsidR="00914B81" w:rsidRDefault="00914B81">
      <w:pPr>
        <w:pStyle w:val="ConsPlusNormal"/>
        <w:jc w:val="center"/>
        <w:outlineLvl w:val="2"/>
      </w:pPr>
      <w:r>
        <w:t>Результат досудебного (внесудебного) обжалования</w:t>
      </w:r>
    </w:p>
    <w:p w:rsidR="00914B81" w:rsidRDefault="00914B81">
      <w:pPr>
        <w:pStyle w:val="ConsPlusNormal"/>
        <w:jc w:val="both"/>
      </w:pPr>
    </w:p>
    <w:p w:rsidR="00914B81" w:rsidRDefault="00914B81">
      <w:pPr>
        <w:pStyle w:val="ConsPlusNormal"/>
        <w:ind w:firstLine="540"/>
        <w:jc w:val="both"/>
      </w:pPr>
      <w:r>
        <w:t>122. По результатам рассмотрения жалобы принимается решение:</w:t>
      </w:r>
    </w:p>
    <w:p w:rsidR="00914B81" w:rsidRDefault="00914B81">
      <w:pPr>
        <w:pStyle w:val="ConsPlusNormal"/>
        <w:spacing w:before="220"/>
        <w:ind w:firstLine="540"/>
        <w:jc w:val="both"/>
      </w:pPr>
      <w:r>
        <w:t>а) удовлетворить жалобу полностью или частично;</w:t>
      </w:r>
    </w:p>
    <w:p w:rsidR="00914B81" w:rsidRDefault="00914B81">
      <w:pPr>
        <w:pStyle w:val="ConsPlusNormal"/>
        <w:spacing w:before="220"/>
        <w:ind w:firstLine="540"/>
        <w:jc w:val="both"/>
      </w:pPr>
      <w:r>
        <w:t>б) оставить жалобу без удовлетворения.</w:t>
      </w:r>
    </w:p>
    <w:p w:rsidR="00914B81" w:rsidRDefault="00914B81">
      <w:pPr>
        <w:pStyle w:val="ConsPlusNormal"/>
        <w:spacing w:before="220"/>
        <w:ind w:firstLine="540"/>
        <w:jc w:val="both"/>
      </w:pPr>
      <w:r>
        <w:t>123. Действия (бездействие) и решения, принятые в ходе исполнения государственной функции, должностных лиц Ростехнадзора и его территориальных органов могут быть обжалованы в порядке, установленном законодательством Российской Федерации.</w:t>
      </w: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right"/>
        <w:outlineLvl w:val="1"/>
      </w:pPr>
      <w:r>
        <w:t>Приложение N 1</w:t>
      </w:r>
    </w:p>
    <w:p w:rsidR="00914B81" w:rsidRDefault="00914B81">
      <w:pPr>
        <w:pStyle w:val="ConsPlusNormal"/>
        <w:jc w:val="right"/>
      </w:pPr>
      <w:r>
        <w:t>к Административному регламенту</w:t>
      </w:r>
    </w:p>
    <w:p w:rsidR="00914B81" w:rsidRDefault="00914B81">
      <w:pPr>
        <w:pStyle w:val="ConsPlusNormal"/>
        <w:jc w:val="right"/>
      </w:pPr>
      <w:r>
        <w:t>по исполнению Федеральной службой</w:t>
      </w:r>
    </w:p>
    <w:p w:rsidR="00914B81" w:rsidRDefault="00914B81">
      <w:pPr>
        <w:pStyle w:val="ConsPlusNormal"/>
        <w:jc w:val="right"/>
      </w:pPr>
      <w:r>
        <w:t>по экологическому, технологическому</w:t>
      </w:r>
    </w:p>
    <w:p w:rsidR="00914B81" w:rsidRDefault="00914B81">
      <w:pPr>
        <w:pStyle w:val="ConsPlusNormal"/>
        <w:jc w:val="right"/>
      </w:pPr>
      <w:r>
        <w:t>и атомному надзору функции</w:t>
      </w:r>
    </w:p>
    <w:p w:rsidR="00914B81" w:rsidRDefault="00914B81">
      <w:pPr>
        <w:pStyle w:val="ConsPlusNormal"/>
        <w:jc w:val="right"/>
      </w:pPr>
      <w:r>
        <w:t>по осуществлению государственного</w:t>
      </w:r>
    </w:p>
    <w:p w:rsidR="00914B81" w:rsidRDefault="00914B81">
      <w:pPr>
        <w:pStyle w:val="ConsPlusNormal"/>
        <w:jc w:val="right"/>
      </w:pPr>
      <w:r>
        <w:t>надзора за деятельностью</w:t>
      </w:r>
    </w:p>
    <w:p w:rsidR="00914B81" w:rsidRDefault="00914B81">
      <w:pPr>
        <w:pStyle w:val="ConsPlusNormal"/>
        <w:jc w:val="right"/>
      </w:pPr>
      <w:r>
        <w:t>саморегулируемых организаций</w:t>
      </w:r>
    </w:p>
    <w:p w:rsidR="00914B81" w:rsidRDefault="00914B81">
      <w:pPr>
        <w:pStyle w:val="ConsPlusNormal"/>
        <w:jc w:val="right"/>
      </w:pPr>
      <w:r>
        <w:t>в области инженерных изысканий,</w:t>
      </w:r>
    </w:p>
    <w:p w:rsidR="00914B81" w:rsidRDefault="00914B81">
      <w:pPr>
        <w:pStyle w:val="ConsPlusNormal"/>
        <w:jc w:val="right"/>
      </w:pPr>
      <w:r>
        <w:t>архитектурно-строительного</w:t>
      </w:r>
    </w:p>
    <w:p w:rsidR="00914B81" w:rsidRDefault="00914B81">
      <w:pPr>
        <w:pStyle w:val="ConsPlusNormal"/>
        <w:jc w:val="right"/>
      </w:pPr>
      <w:r>
        <w:t>проектирования, строительства,</w:t>
      </w:r>
    </w:p>
    <w:p w:rsidR="00914B81" w:rsidRDefault="00914B81">
      <w:pPr>
        <w:pStyle w:val="ConsPlusNormal"/>
        <w:jc w:val="right"/>
      </w:pPr>
      <w:r>
        <w:t>реконструкции и капитального ремонта</w:t>
      </w:r>
    </w:p>
    <w:p w:rsidR="00914B81" w:rsidRDefault="00914B81">
      <w:pPr>
        <w:pStyle w:val="ConsPlusNormal"/>
        <w:jc w:val="right"/>
      </w:pPr>
      <w:r>
        <w:t>объектов капитального строительства,</w:t>
      </w:r>
    </w:p>
    <w:p w:rsidR="00914B81" w:rsidRDefault="00914B81">
      <w:pPr>
        <w:pStyle w:val="ConsPlusNormal"/>
        <w:jc w:val="right"/>
      </w:pPr>
      <w:r>
        <w:t>утвержденному приказом Федеральной</w:t>
      </w:r>
    </w:p>
    <w:p w:rsidR="00914B81" w:rsidRDefault="00914B81">
      <w:pPr>
        <w:pStyle w:val="ConsPlusNormal"/>
        <w:jc w:val="right"/>
      </w:pPr>
      <w:r>
        <w:t>службы по экологическому,</w:t>
      </w:r>
    </w:p>
    <w:p w:rsidR="00914B81" w:rsidRDefault="00914B81">
      <w:pPr>
        <w:pStyle w:val="ConsPlusNormal"/>
        <w:jc w:val="right"/>
      </w:pPr>
      <w:r>
        <w:t>технологическому и атомному надзору</w:t>
      </w:r>
    </w:p>
    <w:p w:rsidR="00914B81" w:rsidRDefault="00914B81">
      <w:pPr>
        <w:pStyle w:val="ConsPlusNormal"/>
        <w:jc w:val="right"/>
      </w:pPr>
      <w:r>
        <w:t>от 25 июля 2013 г. N 325</w:t>
      </w:r>
    </w:p>
    <w:p w:rsidR="00914B81" w:rsidRDefault="00914B81">
      <w:pPr>
        <w:pStyle w:val="ConsPlusNormal"/>
        <w:jc w:val="both"/>
      </w:pPr>
    </w:p>
    <w:p w:rsidR="00914B81" w:rsidRDefault="00914B81">
      <w:pPr>
        <w:pStyle w:val="ConsPlusNormal"/>
        <w:jc w:val="center"/>
      </w:pPr>
      <w:bookmarkStart w:id="19" w:name="P619"/>
      <w:bookmarkEnd w:id="19"/>
      <w:r>
        <w:t>ПЕРЕЧЕНЬ</w:t>
      </w:r>
    </w:p>
    <w:p w:rsidR="00914B81" w:rsidRDefault="00914B81">
      <w:pPr>
        <w:pStyle w:val="ConsPlusNormal"/>
        <w:jc w:val="center"/>
      </w:pPr>
      <w:r>
        <w:t>ПОЧТОВЫХ АДРЕСОВ (МЕСТ НАХОЖДЕНИЯ), СПРАВОЧНЫХ</w:t>
      </w:r>
    </w:p>
    <w:p w:rsidR="00914B81" w:rsidRDefault="00914B81">
      <w:pPr>
        <w:pStyle w:val="ConsPlusNormal"/>
        <w:jc w:val="center"/>
      </w:pPr>
      <w:r>
        <w:t>ТЕЛЕФОНОВ, АДРЕСОВ ОФИЦИАЛЬНЫХ САЙТОВ И ЭЛЕКТРОННОЙ</w:t>
      </w:r>
    </w:p>
    <w:p w:rsidR="00914B81" w:rsidRDefault="00914B81">
      <w:pPr>
        <w:pStyle w:val="ConsPlusNormal"/>
        <w:jc w:val="center"/>
      </w:pPr>
      <w:r>
        <w:t>ПОЧТЫ ТЕРРИТОРИАЛЬНЫХ ОРГАНОВ РОСТЕХНАДЗОРА, ОСУЩЕСТВЛЯЮЩИХ</w:t>
      </w:r>
    </w:p>
    <w:p w:rsidR="00914B81" w:rsidRDefault="00914B81">
      <w:pPr>
        <w:pStyle w:val="ConsPlusNormal"/>
        <w:jc w:val="center"/>
      </w:pPr>
      <w:r>
        <w:t>ГОСУДАРСТВЕННЫЙ НАДЗОР ЗА ДЕЯТЕЛЬНОСТЬЮ САМОРЕГУЛИРУЕМЫХ</w:t>
      </w:r>
    </w:p>
    <w:p w:rsidR="00914B81" w:rsidRDefault="00914B81">
      <w:pPr>
        <w:pStyle w:val="ConsPlusNormal"/>
        <w:jc w:val="center"/>
      </w:pPr>
      <w:r>
        <w:t>ОРГАНИЗАЦИЙ В ОБЛАСТИ ИНЖЕНЕРНЫХ ИЗЫСКАНИЙ,</w:t>
      </w:r>
    </w:p>
    <w:p w:rsidR="00914B81" w:rsidRDefault="00914B81">
      <w:pPr>
        <w:pStyle w:val="ConsPlusNormal"/>
        <w:jc w:val="center"/>
      </w:pPr>
      <w:r>
        <w:t>АРХИТЕКТУРНО-СТРОИТЕЛЬНОГО ПРОЕКТИРОВАНИЯ,</w:t>
      </w:r>
    </w:p>
    <w:p w:rsidR="00914B81" w:rsidRDefault="00914B81">
      <w:pPr>
        <w:pStyle w:val="ConsPlusNormal"/>
        <w:jc w:val="center"/>
      </w:pPr>
      <w:r>
        <w:t>СТРОИТЕЛЬСТВА, РЕКОНСТРУКЦИИ И КАПИТАЛЬНОГО</w:t>
      </w:r>
    </w:p>
    <w:p w:rsidR="00914B81" w:rsidRDefault="00914B81">
      <w:pPr>
        <w:pStyle w:val="ConsPlusNormal"/>
        <w:jc w:val="center"/>
      </w:pPr>
      <w:r>
        <w:t>РЕМОНТА ОБЪЕКТОВ КАПИТАЛЬНОГО СТРОИТЕЛЬСТВА</w:t>
      </w:r>
    </w:p>
    <w:p w:rsidR="00914B81" w:rsidRDefault="00914B81">
      <w:pPr>
        <w:pStyle w:val="ConsPlusNormal"/>
        <w:jc w:val="center"/>
      </w:pPr>
    </w:p>
    <w:p w:rsidR="00914B81" w:rsidRDefault="00914B81">
      <w:pPr>
        <w:pStyle w:val="ConsPlusNormal"/>
        <w:jc w:val="center"/>
      </w:pPr>
      <w:r>
        <w:t>Список изменяющих документов</w:t>
      </w:r>
    </w:p>
    <w:p w:rsidR="00914B81" w:rsidRDefault="00914B81">
      <w:pPr>
        <w:pStyle w:val="ConsPlusNormal"/>
        <w:jc w:val="center"/>
      </w:pPr>
      <w:r>
        <w:t xml:space="preserve">(в ред. </w:t>
      </w:r>
      <w:hyperlink r:id="rId133" w:history="1">
        <w:r>
          <w:rPr>
            <w:color w:val="0000FF"/>
          </w:rPr>
          <w:t>Приказа</w:t>
        </w:r>
      </w:hyperlink>
      <w:r>
        <w:t xml:space="preserve"> Ростехнадзора от 26.05.2017 N 177)</w:t>
      </w:r>
    </w:p>
    <w:p w:rsidR="00914B81" w:rsidRDefault="00914B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914B81">
        <w:tc>
          <w:tcPr>
            <w:tcW w:w="567" w:type="dxa"/>
          </w:tcPr>
          <w:p w:rsidR="00914B81" w:rsidRDefault="00914B81">
            <w:pPr>
              <w:pStyle w:val="ConsPlusNormal"/>
              <w:jc w:val="center"/>
            </w:pPr>
            <w:r>
              <w:t>N п/п</w:t>
            </w:r>
          </w:p>
        </w:tc>
        <w:tc>
          <w:tcPr>
            <w:tcW w:w="4309" w:type="dxa"/>
          </w:tcPr>
          <w:p w:rsidR="00914B81" w:rsidRDefault="00914B81">
            <w:pPr>
              <w:pStyle w:val="ConsPlusNormal"/>
              <w:jc w:val="center"/>
            </w:pPr>
            <w:r>
              <w:t>Наименование территориального органа Ростехнадзора (субъекта Российской Федерации)</w:t>
            </w:r>
          </w:p>
        </w:tc>
        <w:tc>
          <w:tcPr>
            <w:tcW w:w="4195" w:type="dxa"/>
          </w:tcPr>
          <w:p w:rsidR="00914B81" w:rsidRDefault="00914B81">
            <w:pPr>
              <w:pStyle w:val="ConsPlusNormal"/>
              <w:jc w:val="center"/>
            </w:pPr>
            <w:r>
              <w:t>Почтовый адрес (место нахождения), справочный телефон, адрес официального сайта и электронной почты</w:t>
            </w:r>
          </w:p>
        </w:tc>
      </w:tr>
      <w:tr w:rsidR="00914B81">
        <w:tc>
          <w:tcPr>
            <w:tcW w:w="567" w:type="dxa"/>
          </w:tcPr>
          <w:p w:rsidR="00914B81" w:rsidRDefault="00914B81">
            <w:pPr>
              <w:pStyle w:val="ConsPlusNormal"/>
            </w:pPr>
            <w:r>
              <w:lastRenderedPageBreak/>
              <w:t>1.</w:t>
            </w:r>
          </w:p>
        </w:tc>
        <w:tc>
          <w:tcPr>
            <w:tcW w:w="4309" w:type="dxa"/>
          </w:tcPr>
          <w:p w:rsidR="00914B81" w:rsidRDefault="00914B81">
            <w:pPr>
              <w:pStyle w:val="ConsPlusNormal"/>
            </w:pPr>
            <w:r>
              <w:t>Межрегиональное технологическое управление Федеральной службы по экологическому, технологическому и атомному надзору (г. Москва, Чукотский автономный округ, г. Норильск)</w:t>
            </w:r>
          </w:p>
        </w:tc>
        <w:tc>
          <w:tcPr>
            <w:tcW w:w="4195" w:type="dxa"/>
          </w:tcPr>
          <w:p w:rsidR="00914B81" w:rsidRDefault="00914B81">
            <w:pPr>
              <w:pStyle w:val="ConsPlusNormal"/>
            </w:pPr>
            <w:r>
              <w:t>123056, г. Москва, ул. Красина, д. 27, стр. 1.</w:t>
            </w:r>
          </w:p>
          <w:p w:rsidR="00914B81" w:rsidRDefault="00914B81">
            <w:pPr>
              <w:pStyle w:val="ConsPlusNormal"/>
            </w:pPr>
            <w:r>
              <w:t>Тел.: (499) 254-10-55;</w:t>
            </w:r>
          </w:p>
          <w:p w:rsidR="00914B81" w:rsidRDefault="00914B81">
            <w:pPr>
              <w:pStyle w:val="ConsPlusNormal"/>
            </w:pPr>
            <w:r>
              <w:t>факс: (499) 254-09-77;</w:t>
            </w:r>
          </w:p>
          <w:p w:rsidR="00914B81" w:rsidRDefault="00914B81">
            <w:pPr>
              <w:pStyle w:val="ConsPlusNormal"/>
            </w:pPr>
            <w:r>
              <w:t>mos@gosnadzor.ru;</w:t>
            </w:r>
          </w:p>
          <w:p w:rsidR="00914B81" w:rsidRDefault="00914B81">
            <w:pPr>
              <w:pStyle w:val="ConsPlusNormal"/>
            </w:pPr>
            <w:r>
              <w:t>http://mos.gosnadzor.ru</w:t>
            </w:r>
          </w:p>
        </w:tc>
      </w:tr>
      <w:tr w:rsidR="00914B81">
        <w:tc>
          <w:tcPr>
            <w:tcW w:w="567" w:type="dxa"/>
          </w:tcPr>
          <w:p w:rsidR="00914B81" w:rsidRDefault="00914B81">
            <w:pPr>
              <w:pStyle w:val="ConsPlusNormal"/>
            </w:pPr>
            <w:r>
              <w:t>2.</w:t>
            </w:r>
          </w:p>
        </w:tc>
        <w:tc>
          <w:tcPr>
            <w:tcW w:w="4309" w:type="dxa"/>
          </w:tcPr>
          <w:p w:rsidR="00914B81" w:rsidRDefault="00914B81">
            <w:pPr>
              <w:pStyle w:val="ConsPlusNormal"/>
            </w:pPr>
            <w:r>
              <w:t>Центральное управление Федеральной службы по экологическому, технологическому и атомному надзору (Московская область, Смоленская область, Тверская область, Калининградская область, Ярославская область, Владимирская область, Ивановская область, Костромская область)</w:t>
            </w:r>
          </w:p>
        </w:tc>
        <w:tc>
          <w:tcPr>
            <w:tcW w:w="4195" w:type="dxa"/>
          </w:tcPr>
          <w:p w:rsidR="00914B81" w:rsidRDefault="00914B81">
            <w:pPr>
              <w:pStyle w:val="ConsPlusNormal"/>
            </w:pPr>
            <w:r>
              <w:t xml:space="preserve">105066, г. Москва, 1-й </w:t>
            </w:r>
            <w:proofErr w:type="spellStart"/>
            <w:r>
              <w:t>Басманный</w:t>
            </w:r>
            <w:proofErr w:type="spellEnd"/>
            <w:r>
              <w:t xml:space="preserve"> пер., д. 6, стр. 4.</w:t>
            </w:r>
          </w:p>
          <w:p w:rsidR="00914B81" w:rsidRDefault="00914B81">
            <w:pPr>
              <w:pStyle w:val="ConsPlusNormal"/>
            </w:pPr>
            <w:r>
              <w:t>Тел.: (495) 629-88-20;</w:t>
            </w:r>
          </w:p>
          <w:p w:rsidR="00914B81" w:rsidRDefault="00914B81">
            <w:pPr>
              <w:pStyle w:val="ConsPlusNormal"/>
            </w:pPr>
            <w:r>
              <w:t>факс: (495) 629-15-21;</w:t>
            </w:r>
          </w:p>
          <w:p w:rsidR="00914B81" w:rsidRDefault="00914B81">
            <w:pPr>
              <w:pStyle w:val="ConsPlusNormal"/>
            </w:pPr>
            <w:r>
              <w:t>cntr@gosnadzor.ru;</w:t>
            </w:r>
          </w:p>
          <w:p w:rsidR="00914B81" w:rsidRDefault="00914B81">
            <w:pPr>
              <w:pStyle w:val="ConsPlusNormal"/>
            </w:pPr>
            <w:r>
              <w:t>http://cntr.gosnadzor.ru</w:t>
            </w:r>
          </w:p>
        </w:tc>
      </w:tr>
      <w:tr w:rsidR="00914B81">
        <w:tc>
          <w:tcPr>
            <w:tcW w:w="567" w:type="dxa"/>
          </w:tcPr>
          <w:p w:rsidR="00914B81" w:rsidRDefault="00914B81">
            <w:pPr>
              <w:pStyle w:val="ConsPlusNormal"/>
            </w:pPr>
            <w:r>
              <w:t>3.</w:t>
            </w:r>
          </w:p>
        </w:tc>
        <w:tc>
          <w:tcPr>
            <w:tcW w:w="4309" w:type="dxa"/>
          </w:tcPr>
          <w:p w:rsidR="00914B81" w:rsidRDefault="00914B81">
            <w:pPr>
              <w:pStyle w:val="ConsPlusNormal"/>
            </w:pPr>
            <w:r>
              <w:t>Верхне-Донское управление Федеральной службы по экологическому, технологическому и атомному надзору (Воронежская область, Белгородская область, Курская область, Липецкая область, Тамбовская область)</w:t>
            </w:r>
          </w:p>
        </w:tc>
        <w:tc>
          <w:tcPr>
            <w:tcW w:w="4195" w:type="dxa"/>
          </w:tcPr>
          <w:p w:rsidR="00914B81" w:rsidRDefault="00914B81">
            <w:pPr>
              <w:pStyle w:val="ConsPlusNormal"/>
            </w:pPr>
            <w:r>
              <w:t>394038, Воронежская обл., г. Воронеж,</w:t>
            </w:r>
          </w:p>
          <w:p w:rsidR="00914B81" w:rsidRDefault="00914B81">
            <w:pPr>
              <w:pStyle w:val="ConsPlusNormal"/>
            </w:pPr>
            <w:r>
              <w:t>ул. Конструкторов, д. 82.</w:t>
            </w:r>
          </w:p>
          <w:p w:rsidR="00914B81" w:rsidRDefault="00914B81">
            <w:pPr>
              <w:pStyle w:val="ConsPlusNormal"/>
            </w:pPr>
            <w:r>
              <w:t>Тел.: (4732) 63-26-12;</w:t>
            </w:r>
          </w:p>
          <w:p w:rsidR="00914B81" w:rsidRDefault="00914B81">
            <w:pPr>
              <w:pStyle w:val="ConsPlusNormal"/>
            </w:pPr>
            <w:r>
              <w:t>факс: (4732) 78-91-39;</w:t>
            </w:r>
          </w:p>
          <w:p w:rsidR="00914B81" w:rsidRDefault="00914B81">
            <w:pPr>
              <w:pStyle w:val="ConsPlusNormal"/>
            </w:pPr>
            <w:r>
              <w:t>vdon@gosnadzor.ru;</w:t>
            </w:r>
          </w:p>
          <w:p w:rsidR="00914B81" w:rsidRDefault="00914B81">
            <w:pPr>
              <w:pStyle w:val="ConsPlusNormal"/>
            </w:pPr>
            <w:r>
              <w:t>http://vdon.gosnadzor.ru</w:t>
            </w:r>
          </w:p>
        </w:tc>
      </w:tr>
      <w:tr w:rsidR="00914B81">
        <w:tc>
          <w:tcPr>
            <w:tcW w:w="567" w:type="dxa"/>
          </w:tcPr>
          <w:p w:rsidR="00914B81" w:rsidRDefault="00914B81">
            <w:pPr>
              <w:pStyle w:val="ConsPlusNormal"/>
            </w:pPr>
            <w:r>
              <w:t>4.</w:t>
            </w:r>
          </w:p>
        </w:tc>
        <w:tc>
          <w:tcPr>
            <w:tcW w:w="4309" w:type="dxa"/>
          </w:tcPr>
          <w:p w:rsidR="00914B81" w:rsidRDefault="00914B81">
            <w:pPr>
              <w:pStyle w:val="ConsPlusNormal"/>
            </w:pPr>
            <w:r>
              <w:t>Приокское управление Федеральной службы по экологическому, технологическому и атомному надзору (Орловская область, Тульская область, Калужская область, Рязанская область, Брянская область)</w:t>
            </w:r>
          </w:p>
        </w:tc>
        <w:tc>
          <w:tcPr>
            <w:tcW w:w="4195" w:type="dxa"/>
          </w:tcPr>
          <w:p w:rsidR="00914B81" w:rsidRDefault="00914B81">
            <w:pPr>
              <w:pStyle w:val="ConsPlusNormal"/>
            </w:pPr>
            <w:r>
              <w:t>300041, Тульская обл., г. Тула, пр-т Ленина, д. 40.</w:t>
            </w:r>
          </w:p>
          <w:p w:rsidR="00914B81" w:rsidRDefault="00914B81">
            <w:pPr>
              <w:pStyle w:val="ConsPlusNormal"/>
            </w:pPr>
            <w:r>
              <w:t>Тел.: (4872) 36-26-35;</w:t>
            </w:r>
          </w:p>
          <w:p w:rsidR="00914B81" w:rsidRDefault="00914B81">
            <w:pPr>
              <w:pStyle w:val="ConsPlusNormal"/>
            </w:pPr>
            <w:r>
              <w:t>факс: (4872) 36-26-55;</w:t>
            </w:r>
          </w:p>
          <w:p w:rsidR="00914B81" w:rsidRDefault="00914B81">
            <w:pPr>
              <w:pStyle w:val="ConsPlusNormal"/>
            </w:pPr>
            <w:r>
              <w:t>priok@gosnadzor.ru;</w:t>
            </w:r>
          </w:p>
          <w:p w:rsidR="00914B81" w:rsidRDefault="00914B81">
            <w:pPr>
              <w:pStyle w:val="ConsPlusNormal"/>
            </w:pPr>
            <w:r>
              <w:t>http://priok.gosnadzor.ru</w:t>
            </w:r>
          </w:p>
        </w:tc>
      </w:tr>
      <w:tr w:rsidR="00914B81">
        <w:tc>
          <w:tcPr>
            <w:tcW w:w="567" w:type="dxa"/>
          </w:tcPr>
          <w:p w:rsidR="00914B81" w:rsidRDefault="00914B81">
            <w:pPr>
              <w:pStyle w:val="ConsPlusNormal"/>
            </w:pPr>
            <w:r>
              <w:t>5.</w:t>
            </w:r>
          </w:p>
        </w:tc>
        <w:tc>
          <w:tcPr>
            <w:tcW w:w="4309" w:type="dxa"/>
          </w:tcPr>
          <w:p w:rsidR="00914B81" w:rsidRDefault="00914B81">
            <w:pPr>
              <w:pStyle w:val="ConsPlusNormal"/>
            </w:pPr>
            <w:r>
              <w:t>Северо-Западное управление Федеральной службы по экологическому, технологическому и атомному надзору (Санкт-Петербург, Ленинградская область, Новгородская область, Псковская область, Республика Карелия, Мурманская область, Архангельская область, Вологодская область)</w:t>
            </w:r>
          </w:p>
        </w:tc>
        <w:tc>
          <w:tcPr>
            <w:tcW w:w="4195" w:type="dxa"/>
          </w:tcPr>
          <w:p w:rsidR="00914B81" w:rsidRDefault="00914B81">
            <w:pPr>
              <w:pStyle w:val="ConsPlusNormal"/>
            </w:pPr>
            <w:r>
              <w:t>191028, г. Санкт-Петербург, ул. Моховая, д. 3.</w:t>
            </w:r>
          </w:p>
          <w:p w:rsidR="00914B81" w:rsidRDefault="00914B81">
            <w:pPr>
              <w:pStyle w:val="ConsPlusNormal"/>
            </w:pPr>
            <w:r>
              <w:t>Тел.: (812) 273-55-21;</w:t>
            </w:r>
          </w:p>
          <w:p w:rsidR="00914B81" w:rsidRDefault="00914B81">
            <w:pPr>
              <w:pStyle w:val="ConsPlusNormal"/>
            </w:pPr>
            <w:r>
              <w:t>факс: (812) 321-49-88;</w:t>
            </w:r>
          </w:p>
          <w:p w:rsidR="00914B81" w:rsidRDefault="00914B81">
            <w:pPr>
              <w:pStyle w:val="ConsPlusNormal"/>
            </w:pPr>
            <w:r>
              <w:t>szap@gosnadzor.ru;</w:t>
            </w:r>
          </w:p>
          <w:p w:rsidR="00914B81" w:rsidRDefault="00914B81">
            <w:pPr>
              <w:pStyle w:val="ConsPlusNormal"/>
            </w:pPr>
            <w:r>
              <w:t>http://szap.gosnadzor.ru</w:t>
            </w:r>
          </w:p>
        </w:tc>
      </w:tr>
      <w:tr w:rsidR="00914B81">
        <w:tc>
          <w:tcPr>
            <w:tcW w:w="567" w:type="dxa"/>
          </w:tcPr>
          <w:p w:rsidR="00914B81" w:rsidRDefault="00914B81">
            <w:pPr>
              <w:pStyle w:val="ConsPlusNormal"/>
            </w:pPr>
            <w:r>
              <w:t>6.</w:t>
            </w:r>
          </w:p>
        </w:tc>
        <w:tc>
          <w:tcPr>
            <w:tcW w:w="4309" w:type="dxa"/>
          </w:tcPr>
          <w:p w:rsidR="00914B81" w:rsidRDefault="00914B81">
            <w:pPr>
              <w:pStyle w:val="ConsPlusNormal"/>
            </w:pPr>
            <w:r>
              <w:t>Печорское управление Федеральной службы по экологическому, технологическому и атомному надзору (Республика Коми, Ненецкий автономный округ)</w:t>
            </w:r>
          </w:p>
        </w:tc>
        <w:tc>
          <w:tcPr>
            <w:tcW w:w="4195" w:type="dxa"/>
          </w:tcPr>
          <w:p w:rsidR="00914B81" w:rsidRDefault="00914B81">
            <w:pPr>
              <w:pStyle w:val="ConsPlusNormal"/>
            </w:pPr>
            <w:r>
              <w:t>167000, Республика Коми, г. Сыктывкар, ул. Советская, д. 67;</w:t>
            </w:r>
          </w:p>
          <w:p w:rsidR="00914B81" w:rsidRDefault="00914B81">
            <w:pPr>
              <w:pStyle w:val="ConsPlusNormal"/>
            </w:pPr>
            <w:r>
              <w:t>Тел./факс: (8212) 20-25-53;</w:t>
            </w:r>
          </w:p>
          <w:p w:rsidR="00914B81" w:rsidRDefault="00914B81">
            <w:pPr>
              <w:pStyle w:val="ConsPlusNormal"/>
            </w:pPr>
            <w:r>
              <w:t>pech@gosnadzor.ru;</w:t>
            </w:r>
          </w:p>
          <w:p w:rsidR="00914B81" w:rsidRDefault="00914B81">
            <w:pPr>
              <w:pStyle w:val="ConsPlusNormal"/>
            </w:pPr>
            <w:r>
              <w:t>http://pech.gosnadzor.ru</w:t>
            </w:r>
          </w:p>
        </w:tc>
      </w:tr>
      <w:tr w:rsidR="00914B81">
        <w:tc>
          <w:tcPr>
            <w:tcW w:w="567" w:type="dxa"/>
          </w:tcPr>
          <w:p w:rsidR="00914B81" w:rsidRDefault="00914B81">
            <w:pPr>
              <w:pStyle w:val="ConsPlusNormal"/>
            </w:pPr>
            <w:r>
              <w:t>7.</w:t>
            </w:r>
          </w:p>
        </w:tc>
        <w:tc>
          <w:tcPr>
            <w:tcW w:w="4309" w:type="dxa"/>
          </w:tcPr>
          <w:p w:rsidR="00914B81" w:rsidRDefault="00914B81">
            <w:pPr>
              <w:pStyle w:val="ConsPlusNormal"/>
            </w:pPr>
            <w:r>
              <w:t>Нижне-Волжское управление Федеральной службы по экологическому, технологическому и атомному надзору (Астраханская область, Республика Калмыкия, Волгоградская область, Саратовская область, Пензенская область)</w:t>
            </w:r>
          </w:p>
        </w:tc>
        <w:tc>
          <w:tcPr>
            <w:tcW w:w="4195" w:type="dxa"/>
          </w:tcPr>
          <w:p w:rsidR="00914B81" w:rsidRDefault="00914B81">
            <w:pPr>
              <w:pStyle w:val="ConsPlusNormal"/>
            </w:pPr>
            <w:r>
              <w:t>400074, Волгоградская обл., г. Волгоград, ул. Огарева, д. 15.</w:t>
            </w:r>
          </w:p>
          <w:p w:rsidR="00914B81" w:rsidRDefault="00914B81">
            <w:pPr>
              <w:pStyle w:val="ConsPlusNormal"/>
            </w:pPr>
            <w:r>
              <w:t>Тел./факс: (8442) 94-58-58,</w:t>
            </w:r>
          </w:p>
          <w:p w:rsidR="00914B81" w:rsidRDefault="00914B81">
            <w:pPr>
              <w:pStyle w:val="ConsPlusNormal"/>
            </w:pPr>
            <w:r>
              <w:t>94-14-14;</w:t>
            </w:r>
          </w:p>
          <w:p w:rsidR="00914B81" w:rsidRDefault="00914B81">
            <w:pPr>
              <w:pStyle w:val="ConsPlusNormal"/>
            </w:pPr>
            <w:r>
              <w:t>nvol@gosnadzor.ru;</w:t>
            </w:r>
          </w:p>
          <w:p w:rsidR="00914B81" w:rsidRDefault="00914B81">
            <w:pPr>
              <w:pStyle w:val="ConsPlusNormal"/>
            </w:pPr>
            <w:r>
              <w:t>http://nvol.gosnadzor.ru</w:t>
            </w:r>
          </w:p>
        </w:tc>
      </w:tr>
      <w:tr w:rsidR="00914B81">
        <w:tc>
          <w:tcPr>
            <w:tcW w:w="567" w:type="dxa"/>
          </w:tcPr>
          <w:p w:rsidR="00914B81" w:rsidRDefault="00914B81">
            <w:pPr>
              <w:pStyle w:val="ConsPlusNormal"/>
            </w:pPr>
            <w:r>
              <w:t>8.</w:t>
            </w:r>
          </w:p>
        </w:tc>
        <w:tc>
          <w:tcPr>
            <w:tcW w:w="4309" w:type="dxa"/>
          </w:tcPr>
          <w:p w:rsidR="00914B81" w:rsidRDefault="00914B81">
            <w:pPr>
              <w:pStyle w:val="ConsPlusNormal"/>
            </w:pPr>
            <w:r>
              <w:t xml:space="preserve">Северо-Кавказское управление Федеральной службы по экологическому, </w:t>
            </w:r>
            <w:r>
              <w:lastRenderedPageBreak/>
              <w:t>технологическому и атомному надзору (Краснодарский край, Республика Адыгея (Адыгея), Ростовская область)</w:t>
            </w:r>
          </w:p>
        </w:tc>
        <w:tc>
          <w:tcPr>
            <w:tcW w:w="4195" w:type="dxa"/>
          </w:tcPr>
          <w:p w:rsidR="00914B81" w:rsidRDefault="00914B81">
            <w:pPr>
              <w:pStyle w:val="ConsPlusNormal"/>
            </w:pPr>
            <w:r>
              <w:lastRenderedPageBreak/>
              <w:t>350033, Краснодарский край, г. Краснодар, ул. Ставропольская, д. 4.</w:t>
            </w:r>
          </w:p>
          <w:p w:rsidR="00914B81" w:rsidRDefault="00914B81">
            <w:pPr>
              <w:pStyle w:val="ConsPlusNormal"/>
            </w:pPr>
            <w:r>
              <w:lastRenderedPageBreak/>
              <w:t>Тел./факс: (861) 262-61-00;</w:t>
            </w:r>
          </w:p>
          <w:p w:rsidR="00914B81" w:rsidRDefault="00914B81">
            <w:pPr>
              <w:pStyle w:val="ConsPlusNormal"/>
            </w:pPr>
            <w:r>
              <w:t>sevkav@gosnadzor.ru;</w:t>
            </w:r>
          </w:p>
          <w:p w:rsidR="00914B81" w:rsidRDefault="00914B81">
            <w:pPr>
              <w:pStyle w:val="ConsPlusNormal"/>
            </w:pPr>
            <w:r>
              <w:t>http://sevkav.gosnadzor.ru</w:t>
            </w:r>
          </w:p>
        </w:tc>
      </w:tr>
      <w:tr w:rsidR="00914B81">
        <w:tc>
          <w:tcPr>
            <w:tcW w:w="567" w:type="dxa"/>
          </w:tcPr>
          <w:p w:rsidR="00914B81" w:rsidRDefault="00914B81">
            <w:pPr>
              <w:pStyle w:val="ConsPlusNormal"/>
            </w:pPr>
            <w:r>
              <w:lastRenderedPageBreak/>
              <w:t>9.</w:t>
            </w:r>
          </w:p>
        </w:tc>
        <w:tc>
          <w:tcPr>
            <w:tcW w:w="4309" w:type="dxa"/>
          </w:tcPr>
          <w:p w:rsidR="00914B81" w:rsidRDefault="00914B81">
            <w:pPr>
              <w:pStyle w:val="ConsPlusNormal"/>
            </w:pPr>
            <w:r>
              <w:t>Западно-Уральское управление Федеральной службы по экологическому, технологическому и атомному надзору (Удмуртская Республика, Кировская область, Пермский край, Оренбургская область, Республика Башкортостан)</w:t>
            </w:r>
          </w:p>
        </w:tc>
        <w:tc>
          <w:tcPr>
            <w:tcW w:w="4195" w:type="dxa"/>
          </w:tcPr>
          <w:p w:rsidR="00914B81" w:rsidRDefault="00914B81">
            <w:pPr>
              <w:pStyle w:val="ConsPlusNormal"/>
            </w:pPr>
            <w:r>
              <w:t xml:space="preserve">614094, Пермский край. г. Пермь, ул. </w:t>
            </w:r>
            <w:proofErr w:type="spellStart"/>
            <w:r>
              <w:t>Вильвенская</w:t>
            </w:r>
            <w:proofErr w:type="spellEnd"/>
            <w:r>
              <w:t>, д. 6.</w:t>
            </w:r>
          </w:p>
          <w:p w:rsidR="00914B81" w:rsidRDefault="00914B81">
            <w:pPr>
              <w:pStyle w:val="ConsPlusNormal"/>
            </w:pPr>
            <w:r>
              <w:t>Тел.: (342) 207-38-10;</w:t>
            </w:r>
          </w:p>
          <w:p w:rsidR="00914B81" w:rsidRDefault="00914B81">
            <w:pPr>
              <w:pStyle w:val="ConsPlusNormal"/>
            </w:pPr>
            <w:r>
              <w:t>факс: (342) 227-09-66;</w:t>
            </w:r>
          </w:p>
          <w:p w:rsidR="00914B81" w:rsidRDefault="00914B81">
            <w:pPr>
              <w:pStyle w:val="ConsPlusNormal"/>
            </w:pPr>
            <w:r>
              <w:t>zural@gosnadzor.ru;</w:t>
            </w:r>
          </w:p>
          <w:p w:rsidR="00914B81" w:rsidRDefault="00914B81">
            <w:pPr>
              <w:pStyle w:val="ConsPlusNormal"/>
            </w:pPr>
            <w:r>
              <w:t>http://zural.gosnadzor.ru</w:t>
            </w:r>
          </w:p>
        </w:tc>
      </w:tr>
      <w:tr w:rsidR="00914B81">
        <w:tc>
          <w:tcPr>
            <w:tcW w:w="567" w:type="dxa"/>
          </w:tcPr>
          <w:p w:rsidR="00914B81" w:rsidRDefault="00914B81">
            <w:pPr>
              <w:pStyle w:val="ConsPlusNormal"/>
            </w:pPr>
            <w:r>
              <w:t>10.</w:t>
            </w:r>
          </w:p>
        </w:tc>
        <w:tc>
          <w:tcPr>
            <w:tcW w:w="4309" w:type="dxa"/>
          </w:tcPr>
          <w:p w:rsidR="00914B81" w:rsidRDefault="00914B81">
            <w:pPr>
              <w:pStyle w:val="ConsPlusNormal"/>
            </w:pPr>
            <w:r>
              <w:t>Приволжское управление Федеральной службы по экологическому, технологическому и атомному надзору (Республика Татарстан (Татарстан), Республика Марий Эл, Чувашская Республика (Чувашия))</w:t>
            </w:r>
          </w:p>
        </w:tc>
        <w:tc>
          <w:tcPr>
            <w:tcW w:w="4195" w:type="dxa"/>
          </w:tcPr>
          <w:p w:rsidR="00914B81" w:rsidRDefault="00914B81">
            <w:pPr>
              <w:pStyle w:val="ConsPlusNormal"/>
            </w:pPr>
            <w:r>
              <w:t>420097, Республика Татарстан, г. Казань, ул. Зинина, д. 4, а/я 35.</w:t>
            </w:r>
          </w:p>
          <w:p w:rsidR="00914B81" w:rsidRDefault="00914B81">
            <w:pPr>
              <w:pStyle w:val="ConsPlusNormal"/>
            </w:pPr>
            <w:r>
              <w:t>Тел.: (843) 231-17-77;</w:t>
            </w:r>
          </w:p>
          <w:p w:rsidR="00914B81" w:rsidRDefault="00914B81">
            <w:pPr>
              <w:pStyle w:val="ConsPlusNormal"/>
            </w:pPr>
            <w:r>
              <w:t>факс: (843) 231-17-02;</w:t>
            </w:r>
          </w:p>
          <w:p w:rsidR="00914B81" w:rsidRDefault="00914B81">
            <w:pPr>
              <w:pStyle w:val="ConsPlusNormal"/>
            </w:pPr>
            <w:r>
              <w:t>privol@gosnadzor.ru;</w:t>
            </w:r>
          </w:p>
          <w:p w:rsidR="00914B81" w:rsidRDefault="00914B81">
            <w:pPr>
              <w:pStyle w:val="ConsPlusNormal"/>
            </w:pPr>
            <w:r>
              <w:t>http://privol.gosnadzor.ru</w:t>
            </w:r>
          </w:p>
        </w:tc>
      </w:tr>
      <w:tr w:rsidR="00914B81">
        <w:tc>
          <w:tcPr>
            <w:tcW w:w="567" w:type="dxa"/>
          </w:tcPr>
          <w:p w:rsidR="00914B81" w:rsidRDefault="00914B81">
            <w:pPr>
              <w:pStyle w:val="ConsPlusNormal"/>
            </w:pPr>
            <w:r>
              <w:t>11.</w:t>
            </w:r>
          </w:p>
        </w:tc>
        <w:tc>
          <w:tcPr>
            <w:tcW w:w="4309" w:type="dxa"/>
          </w:tcPr>
          <w:p w:rsidR="00914B81" w:rsidRDefault="00914B81">
            <w:pPr>
              <w:pStyle w:val="ConsPlusNormal"/>
            </w:pPr>
            <w:r>
              <w:t>Средне-Поволжское управление Федеральной службы по экологическому, технологическому и атомному надзору (Ульяновская область, Самарская область)</w:t>
            </w:r>
          </w:p>
        </w:tc>
        <w:tc>
          <w:tcPr>
            <w:tcW w:w="4195" w:type="dxa"/>
          </w:tcPr>
          <w:p w:rsidR="00914B81" w:rsidRDefault="00914B81">
            <w:pPr>
              <w:pStyle w:val="ConsPlusNormal"/>
            </w:pPr>
            <w:r>
              <w:t>443035, Самарская обл., г. Самара, ул. Нагорная, д. 136а.</w:t>
            </w:r>
          </w:p>
          <w:p w:rsidR="00914B81" w:rsidRDefault="00914B81">
            <w:pPr>
              <w:pStyle w:val="ConsPlusNormal"/>
            </w:pPr>
            <w:r>
              <w:t>Тел.: (846) 933-20-38;</w:t>
            </w:r>
          </w:p>
          <w:p w:rsidR="00914B81" w:rsidRDefault="00914B81">
            <w:pPr>
              <w:pStyle w:val="ConsPlusNormal"/>
            </w:pPr>
            <w:r>
              <w:t>факс: (846) 933-07-12;</w:t>
            </w:r>
          </w:p>
          <w:p w:rsidR="00914B81" w:rsidRDefault="00914B81">
            <w:pPr>
              <w:pStyle w:val="ConsPlusNormal"/>
            </w:pPr>
            <w:r>
              <w:t>srpov@gosnadzor.ru;</w:t>
            </w:r>
          </w:p>
          <w:p w:rsidR="00914B81" w:rsidRDefault="00914B81">
            <w:pPr>
              <w:pStyle w:val="ConsPlusNormal"/>
            </w:pPr>
            <w:r>
              <w:t>http://srpov.gosnadzor.ru</w:t>
            </w:r>
          </w:p>
        </w:tc>
      </w:tr>
      <w:tr w:rsidR="00914B81">
        <w:tc>
          <w:tcPr>
            <w:tcW w:w="567" w:type="dxa"/>
          </w:tcPr>
          <w:p w:rsidR="00914B81" w:rsidRDefault="00914B81">
            <w:pPr>
              <w:pStyle w:val="ConsPlusNormal"/>
            </w:pPr>
            <w:r>
              <w:t>12.</w:t>
            </w:r>
          </w:p>
        </w:tc>
        <w:tc>
          <w:tcPr>
            <w:tcW w:w="4309" w:type="dxa"/>
          </w:tcPr>
          <w:p w:rsidR="00914B81" w:rsidRDefault="00914B81">
            <w:pPr>
              <w:pStyle w:val="ConsPlusNormal"/>
            </w:pPr>
            <w:r>
              <w:t>Волжско-Окское управление Федеральной службы по экологическому, технологическому и атомному надзору (Республика Мордовия, Нижегородская область)</w:t>
            </w:r>
          </w:p>
        </w:tc>
        <w:tc>
          <w:tcPr>
            <w:tcW w:w="4195" w:type="dxa"/>
          </w:tcPr>
          <w:p w:rsidR="00914B81" w:rsidRDefault="00914B81">
            <w:pPr>
              <w:pStyle w:val="ConsPlusNormal"/>
            </w:pPr>
            <w:r>
              <w:t xml:space="preserve">603950, Нижегородская обл., г. Нижний Новгород, </w:t>
            </w:r>
            <w:proofErr w:type="spellStart"/>
            <w:r>
              <w:t>Гребешковский</w:t>
            </w:r>
            <w:proofErr w:type="spellEnd"/>
            <w:r>
              <w:t xml:space="preserve"> откос, д. 7.</w:t>
            </w:r>
          </w:p>
          <w:p w:rsidR="00914B81" w:rsidRDefault="00914B81">
            <w:pPr>
              <w:pStyle w:val="ConsPlusNormal"/>
            </w:pPr>
            <w:r>
              <w:t>Тел.: (8314) 34-20-73;</w:t>
            </w:r>
          </w:p>
          <w:p w:rsidR="00914B81" w:rsidRDefault="00914B81">
            <w:pPr>
              <w:pStyle w:val="ConsPlusNormal"/>
            </w:pPr>
            <w:r>
              <w:t>факс: (8314) 34-20-81;</w:t>
            </w:r>
          </w:p>
          <w:p w:rsidR="00914B81" w:rsidRDefault="00914B81">
            <w:pPr>
              <w:pStyle w:val="ConsPlusNormal"/>
            </w:pPr>
            <w:r>
              <w:t>volok@gosnadzor.ru;</w:t>
            </w:r>
          </w:p>
          <w:p w:rsidR="00914B81" w:rsidRDefault="00914B81">
            <w:pPr>
              <w:pStyle w:val="ConsPlusNormal"/>
            </w:pPr>
            <w:r>
              <w:t>http://volok.gosnadzor.ru</w:t>
            </w:r>
          </w:p>
        </w:tc>
      </w:tr>
      <w:tr w:rsidR="00914B81">
        <w:tc>
          <w:tcPr>
            <w:tcW w:w="567" w:type="dxa"/>
          </w:tcPr>
          <w:p w:rsidR="00914B81" w:rsidRDefault="00914B81">
            <w:pPr>
              <w:pStyle w:val="ConsPlusNormal"/>
            </w:pPr>
            <w:r>
              <w:t>13.</w:t>
            </w:r>
          </w:p>
        </w:tc>
        <w:tc>
          <w:tcPr>
            <w:tcW w:w="4309" w:type="dxa"/>
          </w:tcPr>
          <w:p w:rsidR="00914B81" w:rsidRDefault="00914B81">
            <w:pPr>
              <w:pStyle w:val="ConsPlusNormal"/>
            </w:pPr>
            <w:r>
              <w:t>Северо-Уральское управление Федеральной службы по экологическому, технологическому и атомному надзору (Ханты-Мансийский автономный округ - Югра, Ямало-Ненецкий автономный округ, Тюменская область)</w:t>
            </w:r>
          </w:p>
        </w:tc>
        <w:tc>
          <w:tcPr>
            <w:tcW w:w="4195" w:type="dxa"/>
          </w:tcPr>
          <w:p w:rsidR="00914B81" w:rsidRDefault="00914B81">
            <w:pPr>
              <w:pStyle w:val="ConsPlusNormal"/>
            </w:pPr>
            <w:r>
              <w:t>625000, Тюменская обл., г. Тюмень, ул. Хохрякова, д. 10.</w:t>
            </w:r>
          </w:p>
          <w:p w:rsidR="00914B81" w:rsidRDefault="00914B81">
            <w:pPr>
              <w:pStyle w:val="ConsPlusNormal"/>
            </w:pPr>
            <w:r>
              <w:t>Тел.: (3452) 44-40-13;</w:t>
            </w:r>
          </w:p>
          <w:p w:rsidR="00914B81" w:rsidRDefault="00914B81">
            <w:pPr>
              <w:pStyle w:val="ConsPlusNormal"/>
            </w:pPr>
            <w:r>
              <w:t>факс: (3452) 45-32-07;</w:t>
            </w:r>
          </w:p>
          <w:p w:rsidR="00914B81" w:rsidRDefault="00914B81">
            <w:pPr>
              <w:pStyle w:val="ConsPlusNormal"/>
            </w:pPr>
            <w:r>
              <w:t>sural@gosnadzor.ru;</w:t>
            </w:r>
          </w:p>
          <w:p w:rsidR="00914B81" w:rsidRDefault="00914B81">
            <w:pPr>
              <w:pStyle w:val="ConsPlusNormal"/>
            </w:pPr>
            <w:r>
              <w:t>http://sural.gosnadzor.ru</w:t>
            </w:r>
          </w:p>
        </w:tc>
      </w:tr>
      <w:tr w:rsidR="00914B81">
        <w:tc>
          <w:tcPr>
            <w:tcW w:w="567" w:type="dxa"/>
          </w:tcPr>
          <w:p w:rsidR="00914B81" w:rsidRDefault="00914B81">
            <w:pPr>
              <w:pStyle w:val="ConsPlusNormal"/>
            </w:pPr>
            <w:r>
              <w:t>14.</w:t>
            </w:r>
          </w:p>
        </w:tc>
        <w:tc>
          <w:tcPr>
            <w:tcW w:w="4309" w:type="dxa"/>
          </w:tcPr>
          <w:p w:rsidR="00914B81" w:rsidRDefault="00914B81">
            <w:pPr>
              <w:pStyle w:val="ConsPlusNormal"/>
            </w:pPr>
            <w:r>
              <w:t>Уральское управление Федеральной службы по экологическому, технологическому и атомному надзору (Челябинская область, Курганская область, Свердловская область)</w:t>
            </w:r>
          </w:p>
        </w:tc>
        <w:tc>
          <w:tcPr>
            <w:tcW w:w="4195" w:type="dxa"/>
          </w:tcPr>
          <w:p w:rsidR="00914B81" w:rsidRDefault="00914B81">
            <w:pPr>
              <w:pStyle w:val="ConsPlusNormal"/>
            </w:pPr>
            <w:r>
              <w:t>620144, Свердловская обл., г. Екатеринбург, ул. Большакова, д. 97.</w:t>
            </w:r>
          </w:p>
          <w:p w:rsidR="00914B81" w:rsidRDefault="00914B81">
            <w:pPr>
              <w:pStyle w:val="ConsPlusNormal"/>
            </w:pPr>
            <w:r>
              <w:t>Тел./факс: (343) 251-46-79;</w:t>
            </w:r>
          </w:p>
          <w:p w:rsidR="00914B81" w:rsidRDefault="00914B81">
            <w:pPr>
              <w:pStyle w:val="ConsPlusNormal"/>
            </w:pPr>
            <w:r>
              <w:t>ural@gosnadzor.ru;</w:t>
            </w:r>
          </w:p>
          <w:p w:rsidR="00914B81" w:rsidRDefault="00914B81">
            <w:pPr>
              <w:pStyle w:val="ConsPlusNormal"/>
            </w:pPr>
            <w:r>
              <w:t>http://ural.gosnadzor.ru</w:t>
            </w:r>
          </w:p>
        </w:tc>
      </w:tr>
      <w:tr w:rsidR="00914B81">
        <w:tc>
          <w:tcPr>
            <w:tcW w:w="567" w:type="dxa"/>
          </w:tcPr>
          <w:p w:rsidR="00914B81" w:rsidRDefault="00914B81">
            <w:pPr>
              <w:pStyle w:val="ConsPlusNormal"/>
            </w:pPr>
            <w:r>
              <w:t>15.</w:t>
            </w:r>
          </w:p>
        </w:tc>
        <w:tc>
          <w:tcPr>
            <w:tcW w:w="4309" w:type="dxa"/>
          </w:tcPr>
          <w:p w:rsidR="00914B81" w:rsidRDefault="00914B81">
            <w:pPr>
              <w:pStyle w:val="ConsPlusNormal"/>
            </w:pPr>
            <w:r>
              <w:t>Сибирское управление Федеральной службы по экологическому, технологическому и атомному надзору (Алтайский край, Кемеровская область, Омская область, Томская область, Новосибирская область)</w:t>
            </w:r>
          </w:p>
        </w:tc>
        <w:tc>
          <w:tcPr>
            <w:tcW w:w="4195" w:type="dxa"/>
          </w:tcPr>
          <w:p w:rsidR="00914B81" w:rsidRDefault="00914B81">
            <w:pPr>
              <w:pStyle w:val="ConsPlusNormal"/>
            </w:pPr>
            <w:r>
              <w:t>650002, Кемеровская обл., г. Кемерово, ул. Институтская, д. 3.</w:t>
            </w:r>
          </w:p>
          <w:p w:rsidR="00914B81" w:rsidRDefault="00914B81">
            <w:pPr>
              <w:pStyle w:val="ConsPlusNormal"/>
            </w:pPr>
            <w:r>
              <w:t>Тел.: (3842) 71-63-00;</w:t>
            </w:r>
          </w:p>
          <w:p w:rsidR="00914B81" w:rsidRDefault="00914B81">
            <w:pPr>
              <w:pStyle w:val="ConsPlusNormal"/>
            </w:pPr>
            <w:r>
              <w:t>факс: (3842) 34-24-68;</w:t>
            </w:r>
          </w:p>
          <w:p w:rsidR="00914B81" w:rsidRDefault="00914B81">
            <w:pPr>
              <w:pStyle w:val="ConsPlusNormal"/>
            </w:pPr>
            <w:r>
              <w:t>usib@gosnadzor.ru;</w:t>
            </w:r>
          </w:p>
          <w:p w:rsidR="00914B81" w:rsidRDefault="00914B81">
            <w:pPr>
              <w:pStyle w:val="ConsPlusNormal"/>
            </w:pPr>
            <w:r>
              <w:t>http://usib.gosnadzor.ru</w:t>
            </w:r>
          </w:p>
        </w:tc>
      </w:tr>
      <w:tr w:rsidR="00914B81">
        <w:tc>
          <w:tcPr>
            <w:tcW w:w="567" w:type="dxa"/>
          </w:tcPr>
          <w:p w:rsidR="00914B81" w:rsidRDefault="00914B81">
            <w:pPr>
              <w:pStyle w:val="ConsPlusNormal"/>
            </w:pPr>
            <w:r>
              <w:t>16.</w:t>
            </w:r>
          </w:p>
        </w:tc>
        <w:tc>
          <w:tcPr>
            <w:tcW w:w="4309" w:type="dxa"/>
          </w:tcPr>
          <w:p w:rsidR="00914B81" w:rsidRDefault="00914B81">
            <w:pPr>
              <w:pStyle w:val="ConsPlusNormal"/>
            </w:pPr>
            <w:r>
              <w:t xml:space="preserve">Забайкальское управление Федеральной службы по экологическому, технологическому и атомному надзору </w:t>
            </w:r>
            <w:r>
              <w:lastRenderedPageBreak/>
              <w:t>(Республика Бурятия, Забайкальский край)</w:t>
            </w:r>
          </w:p>
        </w:tc>
        <w:tc>
          <w:tcPr>
            <w:tcW w:w="4195" w:type="dxa"/>
          </w:tcPr>
          <w:p w:rsidR="00914B81" w:rsidRDefault="00914B81">
            <w:pPr>
              <w:pStyle w:val="ConsPlusNormal"/>
            </w:pPr>
            <w:r>
              <w:lastRenderedPageBreak/>
              <w:t>672038, Забайкальский край, г. Чита, ул. Тимирязева, д. 27А, а/я 140.</w:t>
            </w:r>
          </w:p>
          <w:p w:rsidR="00914B81" w:rsidRDefault="00914B81">
            <w:pPr>
              <w:pStyle w:val="ConsPlusNormal"/>
            </w:pPr>
            <w:r>
              <w:t>Тел.: (3022) 38-25-78;</w:t>
            </w:r>
          </w:p>
          <w:p w:rsidR="00914B81" w:rsidRDefault="00914B81">
            <w:pPr>
              <w:pStyle w:val="ConsPlusNormal"/>
            </w:pPr>
            <w:r>
              <w:lastRenderedPageBreak/>
              <w:t>факс: (3022) 35-29-17;</w:t>
            </w:r>
          </w:p>
          <w:p w:rsidR="00914B81" w:rsidRDefault="00914B81">
            <w:pPr>
              <w:pStyle w:val="ConsPlusNormal"/>
            </w:pPr>
            <w:r>
              <w:t>zab@gosnadzor.ru;</w:t>
            </w:r>
          </w:p>
          <w:p w:rsidR="00914B81" w:rsidRDefault="00914B81">
            <w:pPr>
              <w:pStyle w:val="ConsPlusNormal"/>
            </w:pPr>
            <w:r>
              <w:t>http://zab.gosnadzor.ru</w:t>
            </w:r>
          </w:p>
        </w:tc>
      </w:tr>
      <w:tr w:rsidR="00914B81">
        <w:tc>
          <w:tcPr>
            <w:tcW w:w="567" w:type="dxa"/>
          </w:tcPr>
          <w:p w:rsidR="00914B81" w:rsidRDefault="00914B81">
            <w:pPr>
              <w:pStyle w:val="ConsPlusNormal"/>
            </w:pPr>
            <w:r>
              <w:lastRenderedPageBreak/>
              <w:t>17.</w:t>
            </w:r>
          </w:p>
        </w:tc>
        <w:tc>
          <w:tcPr>
            <w:tcW w:w="4309" w:type="dxa"/>
          </w:tcPr>
          <w:p w:rsidR="00914B81" w:rsidRDefault="00914B81">
            <w:pPr>
              <w:pStyle w:val="ConsPlusNormal"/>
            </w:pPr>
            <w:r>
              <w:t>Енисейское управление Федеральной службы по экологическому, технологическому и атомному надзору (Республика Хакасия, Республика Тыва, Красноярский край, Иркутская область)</w:t>
            </w:r>
          </w:p>
        </w:tc>
        <w:tc>
          <w:tcPr>
            <w:tcW w:w="4195" w:type="dxa"/>
          </w:tcPr>
          <w:p w:rsidR="00914B81" w:rsidRDefault="00914B81">
            <w:pPr>
              <w:pStyle w:val="ConsPlusNormal"/>
            </w:pPr>
            <w:r>
              <w:t>660049, Красноярский край, г. Красноярск, пр-т Мира, д. 36.</w:t>
            </w:r>
          </w:p>
          <w:p w:rsidR="00914B81" w:rsidRDefault="00914B81">
            <w:pPr>
              <w:pStyle w:val="ConsPlusNormal"/>
            </w:pPr>
            <w:r>
              <w:t>Тел.: (3912) 27-53-38;</w:t>
            </w:r>
          </w:p>
          <w:p w:rsidR="00914B81" w:rsidRDefault="00914B81">
            <w:pPr>
              <w:pStyle w:val="ConsPlusNormal"/>
            </w:pPr>
            <w:r>
              <w:t>факс: (3912) 227-33-97;</w:t>
            </w:r>
          </w:p>
          <w:p w:rsidR="00914B81" w:rsidRDefault="00914B81">
            <w:pPr>
              <w:pStyle w:val="ConsPlusNormal"/>
            </w:pPr>
            <w:r>
              <w:t>enis@gosnadzor.ru;</w:t>
            </w:r>
          </w:p>
          <w:p w:rsidR="00914B81" w:rsidRDefault="00914B81">
            <w:pPr>
              <w:pStyle w:val="ConsPlusNormal"/>
            </w:pPr>
            <w:r>
              <w:t>http://enis.gosnadzor.ru</w:t>
            </w:r>
          </w:p>
        </w:tc>
      </w:tr>
      <w:tr w:rsidR="00914B81">
        <w:tc>
          <w:tcPr>
            <w:tcW w:w="567" w:type="dxa"/>
          </w:tcPr>
          <w:p w:rsidR="00914B81" w:rsidRDefault="00914B81">
            <w:pPr>
              <w:pStyle w:val="ConsPlusNormal"/>
            </w:pPr>
            <w:r>
              <w:t>18.</w:t>
            </w:r>
          </w:p>
        </w:tc>
        <w:tc>
          <w:tcPr>
            <w:tcW w:w="4309" w:type="dxa"/>
          </w:tcPr>
          <w:p w:rsidR="00914B81" w:rsidRDefault="00914B81">
            <w:pPr>
              <w:pStyle w:val="ConsPlusNormal"/>
            </w:pPr>
            <w:r>
              <w:t>Дальневосточное управление Федеральной службы по экологическому, технологическому и атомному надзору (Амурская область, Приморский край, Хабаровский край, Еврейская автономная область, Камчатский край)</w:t>
            </w:r>
          </w:p>
        </w:tc>
        <w:tc>
          <w:tcPr>
            <w:tcW w:w="4195" w:type="dxa"/>
          </w:tcPr>
          <w:p w:rsidR="00914B81" w:rsidRDefault="00914B81">
            <w:pPr>
              <w:pStyle w:val="ConsPlusNormal"/>
            </w:pPr>
            <w:r>
              <w:t xml:space="preserve">680000, Хабаровский край, г. Хабаровск, ул. </w:t>
            </w:r>
            <w:proofErr w:type="spellStart"/>
            <w:r>
              <w:t>Запарина</w:t>
            </w:r>
            <w:proofErr w:type="spellEnd"/>
            <w:r>
              <w:t>, д. 76.</w:t>
            </w:r>
          </w:p>
          <w:p w:rsidR="00914B81" w:rsidRDefault="00914B81">
            <w:pPr>
              <w:pStyle w:val="ConsPlusNormal"/>
            </w:pPr>
            <w:r>
              <w:t>Тел.: (4212) 32-45-26; факс: (4212) 32-45-26;</w:t>
            </w:r>
          </w:p>
          <w:p w:rsidR="00914B81" w:rsidRDefault="00914B81">
            <w:pPr>
              <w:pStyle w:val="ConsPlusNormal"/>
            </w:pPr>
            <w:r>
              <w:t>dvost@gosnadzor.ru; http://dvost.gosnadzor.ru</w:t>
            </w:r>
          </w:p>
        </w:tc>
      </w:tr>
      <w:tr w:rsidR="00914B81">
        <w:tc>
          <w:tcPr>
            <w:tcW w:w="567" w:type="dxa"/>
          </w:tcPr>
          <w:p w:rsidR="00914B81" w:rsidRDefault="00914B81">
            <w:pPr>
              <w:pStyle w:val="ConsPlusNormal"/>
            </w:pPr>
            <w:r>
              <w:t>19.</w:t>
            </w:r>
          </w:p>
        </w:tc>
        <w:tc>
          <w:tcPr>
            <w:tcW w:w="4309" w:type="dxa"/>
          </w:tcPr>
          <w:p w:rsidR="00914B81" w:rsidRDefault="00914B81">
            <w:pPr>
              <w:pStyle w:val="ConsPlusNormal"/>
            </w:pPr>
            <w:r>
              <w:t>Сахалинское управление Федеральной службы по экологическому, технологическому и атомному надзору (Сахалинская область)</w:t>
            </w:r>
          </w:p>
        </w:tc>
        <w:tc>
          <w:tcPr>
            <w:tcW w:w="4195" w:type="dxa"/>
          </w:tcPr>
          <w:p w:rsidR="00914B81" w:rsidRDefault="00914B81">
            <w:pPr>
              <w:pStyle w:val="ConsPlusNormal"/>
            </w:pPr>
            <w:r>
              <w:t>693000, Сахалинская обл., г. Южно-Сахалинск, ул. К. Маркса, д. 32.</w:t>
            </w:r>
          </w:p>
          <w:p w:rsidR="00914B81" w:rsidRDefault="00914B81">
            <w:pPr>
              <w:pStyle w:val="ConsPlusNormal"/>
            </w:pPr>
            <w:r>
              <w:t>Тел.: (4242) 22-48-70;</w:t>
            </w:r>
          </w:p>
          <w:p w:rsidR="00914B81" w:rsidRDefault="00914B81">
            <w:pPr>
              <w:pStyle w:val="ConsPlusNormal"/>
            </w:pPr>
            <w:r>
              <w:t>факс: (4242) 23-21-64;</w:t>
            </w:r>
          </w:p>
          <w:p w:rsidR="00914B81" w:rsidRDefault="00914B81">
            <w:pPr>
              <w:pStyle w:val="ConsPlusNormal"/>
            </w:pPr>
            <w:r>
              <w:t>sahal@gosnadzor.ru;</w:t>
            </w:r>
          </w:p>
          <w:p w:rsidR="00914B81" w:rsidRDefault="00914B81">
            <w:pPr>
              <w:pStyle w:val="ConsPlusNormal"/>
            </w:pPr>
            <w:r>
              <w:t>http://sahal.gosnadzor.ru</w:t>
            </w:r>
          </w:p>
        </w:tc>
      </w:tr>
      <w:tr w:rsidR="00914B81">
        <w:tc>
          <w:tcPr>
            <w:tcW w:w="567" w:type="dxa"/>
          </w:tcPr>
          <w:p w:rsidR="00914B81" w:rsidRDefault="00914B81">
            <w:pPr>
              <w:pStyle w:val="ConsPlusNormal"/>
            </w:pPr>
            <w:r>
              <w:t>20.</w:t>
            </w:r>
          </w:p>
        </w:tc>
        <w:tc>
          <w:tcPr>
            <w:tcW w:w="4309" w:type="dxa"/>
          </w:tcPr>
          <w:p w:rsidR="00914B81" w:rsidRDefault="00914B81">
            <w:pPr>
              <w:pStyle w:val="ConsPlusNormal"/>
            </w:pPr>
            <w:r>
              <w:t>Северо-Восточное управление Федеральной службы по экологическому, технологическому и атомному надзору (Магаданская область)</w:t>
            </w:r>
          </w:p>
        </w:tc>
        <w:tc>
          <w:tcPr>
            <w:tcW w:w="4195" w:type="dxa"/>
          </w:tcPr>
          <w:p w:rsidR="00914B81" w:rsidRDefault="00914B81">
            <w:pPr>
              <w:pStyle w:val="ConsPlusNormal"/>
            </w:pPr>
            <w:r>
              <w:t>685000, Магаданская обл., г. Магадан, ул. Пролетарская, д. 11, корп. 523.</w:t>
            </w:r>
          </w:p>
          <w:p w:rsidR="00914B81" w:rsidRDefault="00914B81">
            <w:pPr>
              <w:pStyle w:val="ConsPlusNormal"/>
            </w:pPr>
            <w:r>
              <w:t>Тел.: (4132) 62-13-69;</w:t>
            </w:r>
          </w:p>
          <w:p w:rsidR="00914B81" w:rsidRDefault="00914B81">
            <w:pPr>
              <w:pStyle w:val="ConsPlusNormal"/>
            </w:pPr>
            <w:r>
              <w:t>факс: (4132) 62-25-00;</w:t>
            </w:r>
          </w:p>
          <w:p w:rsidR="00914B81" w:rsidRDefault="00914B81">
            <w:pPr>
              <w:pStyle w:val="ConsPlusNormal"/>
            </w:pPr>
            <w:r>
              <w:t>svost@gosnadzor.ru;</w:t>
            </w:r>
          </w:p>
          <w:p w:rsidR="00914B81" w:rsidRDefault="00914B81">
            <w:pPr>
              <w:pStyle w:val="ConsPlusNormal"/>
            </w:pPr>
            <w:r>
              <w:t>http://svost.gosnadzor.ru</w:t>
            </w:r>
          </w:p>
        </w:tc>
      </w:tr>
      <w:tr w:rsidR="00914B81">
        <w:tc>
          <w:tcPr>
            <w:tcW w:w="567" w:type="dxa"/>
          </w:tcPr>
          <w:p w:rsidR="00914B81" w:rsidRDefault="00914B81">
            <w:pPr>
              <w:pStyle w:val="ConsPlusNormal"/>
            </w:pPr>
            <w:r>
              <w:t>21.</w:t>
            </w:r>
          </w:p>
        </w:tc>
        <w:tc>
          <w:tcPr>
            <w:tcW w:w="4309" w:type="dxa"/>
          </w:tcPr>
          <w:p w:rsidR="00914B81" w:rsidRDefault="00914B81">
            <w:pPr>
              <w:pStyle w:val="ConsPlusNormal"/>
            </w:pPr>
            <w:r>
              <w:t>Ленское управление Федеральной службы по экологическому, технологическому и атомному надзору (Республика Саха (Якутия)</w:t>
            </w:r>
          </w:p>
        </w:tc>
        <w:tc>
          <w:tcPr>
            <w:tcW w:w="4195" w:type="dxa"/>
          </w:tcPr>
          <w:p w:rsidR="00914B81" w:rsidRDefault="00914B81">
            <w:pPr>
              <w:pStyle w:val="ConsPlusNormal"/>
            </w:pPr>
            <w:r>
              <w:t>677980, Республика Саха (Якутия), г. Якутск,</w:t>
            </w:r>
          </w:p>
          <w:p w:rsidR="00914B81" w:rsidRDefault="00914B81">
            <w:pPr>
              <w:pStyle w:val="ConsPlusNormal"/>
            </w:pPr>
            <w:r>
              <w:t>ул. Кирова, д. 13.</w:t>
            </w:r>
          </w:p>
          <w:p w:rsidR="00914B81" w:rsidRDefault="00914B81">
            <w:pPr>
              <w:pStyle w:val="ConsPlusNormal"/>
            </w:pPr>
            <w:r>
              <w:t>Тел.: (4112) 42-26-38;</w:t>
            </w:r>
          </w:p>
          <w:p w:rsidR="00914B81" w:rsidRDefault="00914B81">
            <w:pPr>
              <w:pStyle w:val="ConsPlusNormal"/>
            </w:pPr>
            <w:r>
              <w:t>факс: (4112) 42-08-40;</w:t>
            </w:r>
          </w:p>
          <w:p w:rsidR="00914B81" w:rsidRDefault="00914B81">
            <w:pPr>
              <w:pStyle w:val="ConsPlusNormal"/>
            </w:pPr>
            <w:r>
              <w:t>lensk@gosnadzor.ru;</w:t>
            </w:r>
          </w:p>
          <w:p w:rsidR="00914B81" w:rsidRDefault="00914B81">
            <w:pPr>
              <w:pStyle w:val="ConsPlusNormal"/>
            </w:pPr>
            <w:r>
              <w:t>http://lensk.gosnadzor.ru</w:t>
            </w:r>
          </w:p>
        </w:tc>
      </w:tr>
      <w:tr w:rsidR="00914B81">
        <w:tc>
          <w:tcPr>
            <w:tcW w:w="567" w:type="dxa"/>
          </w:tcPr>
          <w:p w:rsidR="00914B81" w:rsidRDefault="00914B81">
            <w:pPr>
              <w:pStyle w:val="ConsPlusNormal"/>
            </w:pPr>
            <w:r>
              <w:t>22.</w:t>
            </w:r>
          </w:p>
        </w:tc>
        <w:tc>
          <w:tcPr>
            <w:tcW w:w="4309" w:type="dxa"/>
          </w:tcPr>
          <w:p w:rsidR="00914B81" w:rsidRDefault="00914B81">
            <w:pPr>
              <w:pStyle w:val="ConsPlusNormal"/>
            </w:pPr>
            <w:r>
              <w:t>Кавказское управление Федеральной службы по экологическому, технологическому и атомному надзору (Ставропольский край, Кабардино-Балкарская Республика, Карачаево-Черкесская Республика, Республика Северная Осетия - Алания, Республика Ингушетия, Республика Дагестан, Чеченская Республика)</w:t>
            </w:r>
          </w:p>
        </w:tc>
        <w:tc>
          <w:tcPr>
            <w:tcW w:w="4195" w:type="dxa"/>
          </w:tcPr>
          <w:p w:rsidR="00914B81" w:rsidRDefault="00914B81">
            <w:pPr>
              <w:pStyle w:val="ConsPlusNormal"/>
            </w:pPr>
            <w:r>
              <w:t>357500, Ставропольский край, г. Пятигорск, ул. Подстанционная, д. 1б.</w:t>
            </w:r>
          </w:p>
          <w:p w:rsidR="00914B81" w:rsidRDefault="00914B81">
            <w:pPr>
              <w:pStyle w:val="ConsPlusNormal"/>
            </w:pPr>
            <w:r>
              <w:t>Тел./факс: (8793) 34-65-65;</w:t>
            </w:r>
          </w:p>
          <w:p w:rsidR="00914B81" w:rsidRDefault="00914B81">
            <w:pPr>
              <w:pStyle w:val="ConsPlusNormal"/>
            </w:pPr>
            <w:r>
              <w:t>kav@gosnadzor.ru;</w:t>
            </w:r>
          </w:p>
          <w:p w:rsidR="00914B81" w:rsidRDefault="00914B81">
            <w:pPr>
              <w:pStyle w:val="ConsPlusNormal"/>
            </w:pPr>
            <w:r>
              <w:t>http://kav.gosnadzor.ru</w:t>
            </w:r>
          </w:p>
        </w:tc>
      </w:tr>
      <w:tr w:rsidR="00914B81">
        <w:tc>
          <w:tcPr>
            <w:tcW w:w="567" w:type="dxa"/>
          </w:tcPr>
          <w:p w:rsidR="00914B81" w:rsidRDefault="00914B81">
            <w:pPr>
              <w:pStyle w:val="ConsPlusNormal"/>
            </w:pPr>
            <w:r>
              <w:t>23.</w:t>
            </w:r>
          </w:p>
        </w:tc>
        <w:tc>
          <w:tcPr>
            <w:tcW w:w="4309" w:type="dxa"/>
          </w:tcPr>
          <w:p w:rsidR="00914B81" w:rsidRDefault="00914B81">
            <w:pPr>
              <w:pStyle w:val="ConsPlusNormal"/>
            </w:pPr>
            <w:r>
              <w:t xml:space="preserve">Межрегиональное управление Федеральной службы по экологическому, технологическому и атомному надзору по Республике Крым и г. Севастополю (г. </w:t>
            </w:r>
            <w:r>
              <w:lastRenderedPageBreak/>
              <w:t>Севастополь, Республика Крым)</w:t>
            </w:r>
          </w:p>
        </w:tc>
        <w:tc>
          <w:tcPr>
            <w:tcW w:w="4195" w:type="dxa"/>
          </w:tcPr>
          <w:p w:rsidR="00914B81" w:rsidRDefault="00914B81">
            <w:pPr>
              <w:pStyle w:val="ConsPlusNormal"/>
            </w:pPr>
            <w:r>
              <w:lastRenderedPageBreak/>
              <w:t xml:space="preserve">295000, г. Симферополь, ул. </w:t>
            </w:r>
            <w:proofErr w:type="spellStart"/>
            <w:r>
              <w:t>Кечкеметская</w:t>
            </w:r>
            <w:proofErr w:type="spellEnd"/>
            <w:r>
              <w:t>, д. 198.</w:t>
            </w:r>
          </w:p>
          <w:p w:rsidR="00914B81" w:rsidRDefault="00914B81">
            <w:pPr>
              <w:pStyle w:val="ConsPlusNormal"/>
            </w:pPr>
            <w:r>
              <w:t>Тел.: (3652) 69-00-25;</w:t>
            </w:r>
          </w:p>
          <w:p w:rsidR="00914B81" w:rsidRDefault="00914B81">
            <w:pPr>
              <w:pStyle w:val="ConsPlusNormal"/>
            </w:pPr>
            <w:r>
              <w:t>факс: (3652) 69-00-31;</w:t>
            </w:r>
          </w:p>
          <w:p w:rsidR="00914B81" w:rsidRDefault="00914B81">
            <w:pPr>
              <w:pStyle w:val="ConsPlusNormal"/>
            </w:pPr>
            <w:r>
              <w:lastRenderedPageBreak/>
              <w:t>criminfo@gosnadzor.ru;</w:t>
            </w:r>
          </w:p>
          <w:p w:rsidR="00914B81" w:rsidRDefault="00914B81">
            <w:pPr>
              <w:pStyle w:val="ConsPlusNormal"/>
            </w:pPr>
            <w:r>
              <w:t>http://crim.gosnadzor.ru</w:t>
            </w:r>
          </w:p>
        </w:tc>
      </w:tr>
    </w:tbl>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both"/>
      </w:pPr>
    </w:p>
    <w:p w:rsidR="00914B81" w:rsidRDefault="00914B81">
      <w:pPr>
        <w:pStyle w:val="ConsPlusNormal"/>
        <w:jc w:val="right"/>
        <w:outlineLvl w:val="1"/>
      </w:pPr>
      <w:r>
        <w:t>Приложение N 2</w:t>
      </w:r>
    </w:p>
    <w:p w:rsidR="00914B81" w:rsidRDefault="00914B81">
      <w:pPr>
        <w:pStyle w:val="ConsPlusNormal"/>
        <w:jc w:val="right"/>
      </w:pPr>
      <w:r>
        <w:t>к Административному регламенту</w:t>
      </w:r>
    </w:p>
    <w:p w:rsidR="00914B81" w:rsidRDefault="00914B81">
      <w:pPr>
        <w:pStyle w:val="ConsPlusNormal"/>
        <w:jc w:val="right"/>
      </w:pPr>
      <w:r>
        <w:t>по исполнению Федеральной службой</w:t>
      </w:r>
    </w:p>
    <w:p w:rsidR="00914B81" w:rsidRDefault="00914B81">
      <w:pPr>
        <w:pStyle w:val="ConsPlusNormal"/>
        <w:jc w:val="right"/>
      </w:pPr>
      <w:r>
        <w:t>по экологическому, технологическому</w:t>
      </w:r>
    </w:p>
    <w:p w:rsidR="00914B81" w:rsidRDefault="00914B81">
      <w:pPr>
        <w:pStyle w:val="ConsPlusNormal"/>
        <w:jc w:val="right"/>
      </w:pPr>
      <w:r>
        <w:t>и атомному надзору функции</w:t>
      </w:r>
    </w:p>
    <w:p w:rsidR="00914B81" w:rsidRDefault="00914B81">
      <w:pPr>
        <w:pStyle w:val="ConsPlusNormal"/>
        <w:jc w:val="right"/>
      </w:pPr>
      <w:r>
        <w:t>по осуществлению государственного</w:t>
      </w:r>
    </w:p>
    <w:p w:rsidR="00914B81" w:rsidRDefault="00914B81">
      <w:pPr>
        <w:pStyle w:val="ConsPlusNormal"/>
        <w:jc w:val="right"/>
      </w:pPr>
      <w:r>
        <w:t>надзора за деятельностью</w:t>
      </w:r>
    </w:p>
    <w:p w:rsidR="00914B81" w:rsidRDefault="00914B81">
      <w:pPr>
        <w:pStyle w:val="ConsPlusNormal"/>
        <w:jc w:val="right"/>
      </w:pPr>
      <w:r>
        <w:t>саморегулируемых организаций</w:t>
      </w:r>
    </w:p>
    <w:p w:rsidR="00914B81" w:rsidRDefault="00914B81">
      <w:pPr>
        <w:pStyle w:val="ConsPlusNormal"/>
        <w:jc w:val="right"/>
      </w:pPr>
      <w:r>
        <w:t>в области инженерных изысканий,</w:t>
      </w:r>
    </w:p>
    <w:p w:rsidR="00914B81" w:rsidRDefault="00914B81">
      <w:pPr>
        <w:pStyle w:val="ConsPlusNormal"/>
        <w:jc w:val="right"/>
      </w:pPr>
      <w:r>
        <w:t>архитектурно-строительного</w:t>
      </w:r>
    </w:p>
    <w:p w:rsidR="00914B81" w:rsidRDefault="00914B81">
      <w:pPr>
        <w:pStyle w:val="ConsPlusNormal"/>
        <w:jc w:val="right"/>
      </w:pPr>
      <w:r>
        <w:t>проектирования, строительства,</w:t>
      </w:r>
    </w:p>
    <w:p w:rsidR="00914B81" w:rsidRDefault="00914B81">
      <w:pPr>
        <w:pStyle w:val="ConsPlusNormal"/>
        <w:jc w:val="right"/>
      </w:pPr>
      <w:r>
        <w:t>реконструкции и капитального ремонта</w:t>
      </w:r>
    </w:p>
    <w:p w:rsidR="00914B81" w:rsidRDefault="00914B81">
      <w:pPr>
        <w:pStyle w:val="ConsPlusNormal"/>
        <w:jc w:val="right"/>
      </w:pPr>
      <w:r>
        <w:t>объектов капитального строительства,</w:t>
      </w:r>
    </w:p>
    <w:p w:rsidR="00914B81" w:rsidRDefault="00914B81">
      <w:pPr>
        <w:pStyle w:val="ConsPlusNormal"/>
        <w:jc w:val="right"/>
      </w:pPr>
      <w:r>
        <w:t>утвержденному приказом Федеральной</w:t>
      </w:r>
    </w:p>
    <w:p w:rsidR="00914B81" w:rsidRDefault="00914B81">
      <w:pPr>
        <w:pStyle w:val="ConsPlusNormal"/>
        <w:jc w:val="right"/>
      </w:pPr>
      <w:r>
        <w:t>службы по экологическому,</w:t>
      </w:r>
    </w:p>
    <w:p w:rsidR="00914B81" w:rsidRDefault="00914B81">
      <w:pPr>
        <w:pStyle w:val="ConsPlusNormal"/>
        <w:jc w:val="right"/>
      </w:pPr>
      <w:r>
        <w:t>технологическому и атомному надзору</w:t>
      </w:r>
    </w:p>
    <w:p w:rsidR="00914B81" w:rsidRDefault="00914B81">
      <w:pPr>
        <w:pStyle w:val="ConsPlusNormal"/>
        <w:jc w:val="right"/>
      </w:pPr>
      <w:r>
        <w:t>от 25.07.2013 N 325</w:t>
      </w:r>
    </w:p>
    <w:p w:rsidR="00914B81" w:rsidRDefault="00914B81">
      <w:pPr>
        <w:pStyle w:val="ConsPlusNormal"/>
        <w:jc w:val="both"/>
      </w:pPr>
    </w:p>
    <w:p w:rsidR="00914B81" w:rsidRDefault="00914B81">
      <w:pPr>
        <w:pStyle w:val="ConsPlusNormal"/>
        <w:jc w:val="center"/>
      </w:pPr>
      <w:bookmarkStart w:id="20" w:name="P815"/>
      <w:bookmarkEnd w:id="20"/>
      <w:r>
        <w:t>БЛОК-СХЕМА</w:t>
      </w:r>
    </w:p>
    <w:p w:rsidR="00914B81" w:rsidRDefault="00914B81">
      <w:pPr>
        <w:pStyle w:val="ConsPlusNormal"/>
        <w:jc w:val="center"/>
      </w:pPr>
      <w:r>
        <w:t>ОСУЩЕСТВЛЕНИЯ ГОСУДАРСТВЕННОЙ ФУНКЦИИ ПРОВЕДЕНИЯ</w:t>
      </w:r>
    </w:p>
    <w:p w:rsidR="00914B81" w:rsidRDefault="00914B81">
      <w:pPr>
        <w:pStyle w:val="ConsPlusNormal"/>
        <w:jc w:val="center"/>
      </w:pPr>
      <w:r>
        <w:t>ГОСУДАРСТВЕННОГО НАДЗОРА ЗА ДЕЯТЕЛЬНОСТЬЮ</w:t>
      </w:r>
    </w:p>
    <w:p w:rsidR="00914B81" w:rsidRDefault="00914B81">
      <w:pPr>
        <w:pStyle w:val="ConsPlusNormal"/>
        <w:jc w:val="center"/>
      </w:pPr>
      <w:r>
        <w:t>САМОРЕГУЛИРУЕМЫХ ОРГАНИЗАЦИЙ</w:t>
      </w:r>
    </w:p>
    <w:p w:rsidR="00914B81" w:rsidRDefault="00914B81">
      <w:pPr>
        <w:pStyle w:val="ConsPlusNormal"/>
        <w:jc w:val="both"/>
      </w:pPr>
    </w:p>
    <w:p w:rsidR="00914B81" w:rsidRDefault="00914B81">
      <w:pPr>
        <w:pStyle w:val="ConsPlusNonformat"/>
        <w:jc w:val="both"/>
      </w:pPr>
      <w:r>
        <w:rPr>
          <w:sz w:val="16"/>
        </w:rPr>
        <w:t>┌─────────────────────────────┐   ┌────────────────────────────────────────────────────────────┐</w:t>
      </w:r>
    </w:p>
    <w:p w:rsidR="00914B81" w:rsidRDefault="00914B81">
      <w:pPr>
        <w:pStyle w:val="ConsPlusNonformat"/>
        <w:jc w:val="both"/>
      </w:pPr>
      <w:r>
        <w:rPr>
          <w:sz w:val="16"/>
        </w:rPr>
        <w:t>│ I. Подготовка и утверждение │   │  II. Проведение систематического наблюдения за исполнением │</w:t>
      </w:r>
    </w:p>
    <w:p w:rsidR="00914B81" w:rsidRDefault="00914B81">
      <w:pPr>
        <w:pStyle w:val="ConsPlusNonformat"/>
        <w:jc w:val="both"/>
      </w:pPr>
      <w:r>
        <w:rPr>
          <w:sz w:val="16"/>
        </w:rPr>
        <w:t>│  распоряжения о проведении  │   │  обязательных требований, предъявляемых к саморегулируемым │</w:t>
      </w:r>
    </w:p>
    <w:p w:rsidR="00914B81" w:rsidRDefault="00914B81">
      <w:pPr>
        <w:pStyle w:val="ConsPlusNonformat"/>
        <w:jc w:val="both"/>
      </w:pPr>
      <w:r>
        <w:rPr>
          <w:sz w:val="16"/>
        </w:rPr>
        <w:t>│    мероприятий по надзору   │   │    организациям законодательством Российской Федерации,    │</w:t>
      </w:r>
    </w:p>
    <w:p w:rsidR="00914B81" w:rsidRDefault="00914B81">
      <w:pPr>
        <w:pStyle w:val="ConsPlusNonformat"/>
        <w:jc w:val="both"/>
      </w:pPr>
      <w:r>
        <w:rPr>
          <w:sz w:val="16"/>
        </w:rPr>
        <w:t>└──────────────┬──────────────┘   │  анализа и прогнозирования состояния исполнения указанных  │</w:t>
      </w:r>
    </w:p>
    <w:p w:rsidR="00914B81" w:rsidRDefault="00914B81">
      <w:pPr>
        <w:pStyle w:val="ConsPlusNonformat"/>
        <w:jc w:val="both"/>
      </w:pPr>
      <w:r>
        <w:rPr>
          <w:sz w:val="16"/>
        </w:rPr>
        <w:t xml:space="preserve">               │                  │ обязательных требований, в том числе анализа поступивших в │</w:t>
      </w:r>
    </w:p>
    <w:p w:rsidR="00914B81" w:rsidRDefault="00914B81">
      <w:pPr>
        <w:pStyle w:val="ConsPlusNonformat"/>
        <w:jc w:val="both"/>
      </w:pPr>
      <w:r>
        <w:rPr>
          <w:sz w:val="16"/>
        </w:rPr>
        <w:t xml:space="preserve">               │                  │  Ростехнадзор документов и сведений и (или) размещенной на │</w:t>
      </w:r>
    </w:p>
    <w:p w:rsidR="00914B81" w:rsidRDefault="00914B81">
      <w:pPr>
        <w:pStyle w:val="ConsPlusNonformat"/>
        <w:jc w:val="both"/>
      </w:pPr>
      <w:r>
        <w:rPr>
          <w:sz w:val="16"/>
        </w:rPr>
        <w:t xml:space="preserve">               │                  │официальном сайте саморегулируемой организации информации в │</w:t>
      </w:r>
    </w:p>
    <w:p w:rsidR="00914B81" w:rsidRDefault="00914B81">
      <w:pPr>
        <w:pStyle w:val="ConsPlusNonformat"/>
        <w:jc w:val="both"/>
      </w:pPr>
      <w:r>
        <w:rPr>
          <w:sz w:val="16"/>
        </w:rPr>
        <w:t xml:space="preserve">               │                  │     информационно-телекоммуникационной сети "Интернет"     │</w:t>
      </w:r>
    </w:p>
    <w:p w:rsidR="00914B81" w:rsidRDefault="00914B81">
      <w:pPr>
        <w:pStyle w:val="ConsPlusNonformat"/>
        <w:jc w:val="both"/>
      </w:pPr>
      <w:r>
        <w:rPr>
          <w:sz w:val="16"/>
        </w:rPr>
        <w:t xml:space="preserve">               \/                 └──────────┬────────────────────────────────┬────────────────┘</w:t>
      </w:r>
    </w:p>
    <w:p w:rsidR="00914B81" w:rsidRDefault="00914B81">
      <w:pPr>
        <w:pStyle w:val="ConsPlusNonformat"/>
        <w:jc w:val="both"/>
      </w:pPr>
      <w:r>
        <w:rPr>
          <w:sz w:val="16"/>
        </w:rPr>
        <w:t>┌────────────────────────────┐               │                                │</w:t>
      </w:r>
    </w:p>
    <w:p w:rsidR="00914B81" w:rsidRDefault="00914B81">
      <w:pPr>
        <w:pStyle w:val="ConsPlusNonformat"/>
        <w:jc w:val="both"/>
      </w:pPr>
      <w:r>
        <w:rPr>
          <w:sz w:val="16"/>
        </w:rPr>
        <w:t>│Проведение проверки согласно│               \/                               \/</w:t>
      </w:r>
    </w:p>
    <w:p w:rsidR="00914B81" w:rsidRDefault="00914B81">
      <w:pPr>
        <w:pStyle w:val="ConsPlusNonformat"/>
        <w:jc w:val="both"/>
      </w:pPr>
      <w:r>
        <w:rPr>
          <w:sz w:val="16"/>
        </w:rPr>
        <w:t>│    предмету проводимого    │  ┌─────────────────────────┐    ┌───────────────────────────────┐</w:t>
      </w:r>
    </w:p>
    <w:p w:rsidR="00914B81" w:rsidRDefault="00914B81">
      <w:pPr>
        <w:pStyle w:val="ConsPlusNonformat"/>
        <w:jc w:val="both"/>
      </w:pPr>
      <w:r>
        <w:rPr>
          <w:sz w:val="16"/>
        </w:rPr>
        <w:t>│   мероприятия по надзору,  │  │ Установление отсутствия │    │ Установление фактов нарушения │</w:t>
      </w:r>
    </w:p>
    <w:p w:rsidR="00914B81" w:rsidRDefault="00914B81">
      <w:pPr>
        <w:pStyle w:val="ConsPlusNonformat"/>
        <w:jc w:val="both"/>
      </w:pPr>
      <w:r>
        <w:rPr>
          <w:sz w:val="16"/>
        </w:rPr>
        <w:t>│  указанному в распоряжении │  │         фактов          │    │  требований законодательства  │</w:t>
      </w:r>
    </w:p>
    <w:p w:rsidR="00914B81" w:rsidRDefault="00914B81">
      <w:pPr>
        <w:pStyle w:val="ConsPlusNonformat"/>
        <w:jc w:val="both"/>
      </w:pPr>
      <w:r>
        <w:rPr>
          <w:sz w:val="16"/>
        </w:rPr>
        <w:t>└───────┬────────────────┬───┘  └─────────────────────────┘    └──┬───────────┬────────────────┘</w:t>
      </w:r>
    </w:p>
    <w:p w:rsidR="00914B81" w:rsidRDefault="00914B81">
      <w:pPr>
        <w:pStyle w:val="ConsPlusNonformat"/>
        <w:jc w:val="both"/>
      </w:pPr>
      <w:r>
        <w:rPr>
          <w:sz w:val="16"/>
        </w:rPr>
        <w:t xml:space="preserve">        │                │                                    ┌───┘           │</w:t>
      </w:r>
    </w:p>
    <w:p w:rsidR="00914B81" w:rsidRDefault="00914B81">
      <w:pPr>
        <w:pStyle w:val="ConsPlusNonformat"/>
        <w:jc w:val="both"/>
      </w:pPr>
      <w:r>
        <w:rPr>
          <w:sz w:val="16"/>
        </w:rPr>
        <w:t xml:space="preserve">        │                │                                    │               │</w:t>
      </w:r>
    </w:p>
    <w:p w:rsidR="00914B81" w:rsidRDefault="00914B81">
      <w:pPr>
        <w:pStyle w:val="ConsPlusNonformat"/>
        <w:jc w:val="both"/>
      </w:pPr>
      <w:r>
        <w:rPr>
          <w:sz w:val="16"/>
        </w:rPr>
        <w:t xml:space="preserve">        \/               \/                                   \/              \/</w:t>
      </w:r>
    </w:p>
    <w:p w:rsidR="00914B81" w:rsidRDefault="00914B81">
      <w:pPr>
        <w:pStyle w:val="ConsPlusNonformat"/>
        <w:jc w:val="both"/>
      </w:pPr>
      <w:r>
        <w:rPr>
          <w:sz w:val="16"/>
        </w:rPr>
        <w:t>┌────────────────┐ ┌────────────────────┐  ┌──────────────────────┐ ┌──────────────────────────┐</w:t>
      </w:r>
    </w:p>
    <w:p w:rsidR="00914B81" w:rsidRDefault="00914B81">
      <w:pPr>
        <w:pStyle w:val="ConsPlusNonformat"/>
        <w:jc w:val="both"/>
      </w:pPr>
      <w:r>
        <w:rPr>
          <w:sz w:val="16"/>
        </w:rPr>
        <w:t>│  Установление  │ │    Установление    │  │  Принятие решения о  │ │   Направление письма о   │</w:t>
      </w:r>
    </w:p>
    <w:p w:rsidR="00914B81" w:rsidRDefault="00914B81">
      <w:pPr>
        <w:pStyle w:val="ConsPlusNonformat"/>
        <w:jc w:val="both"/>
      </w:pPr>
      <w:r>
        <w:rPr>
          <w:sz w:val="16"/>
        </w:rPr>
        <w:t>│фактов нарушения│ │  отсутствия фактов │  │проведении внеплановой│ │ приостановлении внесения │</w:t>
      </w:r>
    </w:p>
    <w:p w:rsidR="00914B81" w:rsidRDefault="00914B81">
      <w:pPr>
        <w:pStyle w:val="ConsPlusNonformat"/>
        <w:jc w:val="both"/>
      </w:pPr>
      <w:r>
        <w:rPr>
          <w:sz w:val="16"/>
        </w:rPr>
        <w:t>│   требований   │ │нарушения требований│  │       проверки       │ │сведений в государственный│</w:t>
      </w:r>
    </w:p>
    <w:p w:rsidR="00914B81" w:rsidRDefault="00914B81">
      <w:pPr>
        <w:pStyle w:val="ConsPlusNonformat"/>
        <w:jc w:val="both"/>
      </w:pPr>
      <w:r>
        <w:rPr>
          <w:sz w:val="16"/>
        </w:rPr>
        <w:t>│законодательства│ │  законодательства  │  └──────────────────────┘ │реестр СРО и об устранении│</w:t>
      </w:r>
    </w:p>
    <w:p w:rsidR="00914B81" w:rsidRDefault="00914B81">
      <w:pPr>
        <w:pStyle w:val="ConsPlusNonformat"/>
        <w:jc w:val="both"/>
      </w:pPr>
      <w:r>
        <w:rPr>
          <w:sz w:val="16"/>
        </w:rPr>
        <w:t>└┬────────┬──────┘ └──────────────────┬─┘                           │  нарушений (посредством  │</w:t>
      </w:r>
    </w:p>
    <w:p w:rsidR="00914B81" w:rsidRDefault="00914B81">
      <w:pPr>
        <w:pStyle w:val="ConsPlusNonformat"/>
        <w:jc w:val="both"/>
      </w:pPr>
      <w:r>
        <w:rPr>
          <w:sz w:val="16"/>
        </w:rPr>
        <w:t xml:space="preserve"> │        │                           │                             │     почтовой связи)      │</w:t>
      </w:r>
    </w:p>
    <w:p w:rsidR="00914B81" w:rsidRDefault="00914B81">
      <w:pPr>
        <w:pStyle w:val="ConsPlusNonformat"/>
        <w:jc w:val="both"/>
      </w:pPr>
      <w:r>
        <w:rPr>
          <w:sz w:val="16"/>
        </w:rPr>
        <w:t xml:space="preserve"> │        \/                          └────────────────────────┐    └──────────────────────────┘</w:t>
      </w:r>
    </w:p>
    <w:p w:rsidR="00914B81" w:rsidRDefault="00914B81">
      <w:pPr>
        <w:pStyle w:val="ConsPlusNonformat"/>
        <w:jc w:val="both"/>
      </w:pPr>
      <w:r>
        <w:rPr>
          <w:sz w:val="16"/>
        </w:rPr>
        <w:t xml:space="preserve"> │ ┌──────────────────────────────────────────────────────┐    │</w:t>
      </w:r>
    </w:p>
    <w:p w:rsidR="00914B81" w:rsidRDefault="00914B81">
      <w:pPr>
        <w:pStyle w:val="ConsPlusNonformat"/>
        <w:jc w:val="both"/>
      </w:pPr>
      <w:r>
        <w:rPr>
          <w:sz w:val="16"/>
        </w:rPr>
        <w:t xml:space="preserve"> │ │    Направление материалов, информации, заявлений     │    │</w:t>
      </w:r>
    </w:p>
    <w:p w:rsidR="00914B81" w:rsidRDefault="00914B81">
      <w:pPr>
        <w:pStyle w:val="ConsPlusNonformat"/>
        <w:jc w:val="both"/>
      </w:pPr>
      <w:r>
        <w:rPr>
          <w:sz w:val="16"/>
        </w:rPr>
        <w:t xml:space="preserve"> │ │      в органы внутренних дел, прокуратуры, иные      │    │</w:t>
      </w:r>
    </w:p>
    <w:p w:rsidR="00914B81" w:rsidRDefault="00914B81">
      <w:pPr>
        <w:pStyle w:val="ConsPlusNonformat"/>
        <w:jc w:val="both"/>
      </w:pPr>
      <w:r>
        <w:rPr>
          <w:sz w:val="16"/>
        </w:rPr>
        <w:t xml:space="preserve"> │ │              контрольно-надзорные органы             │    │</w:t>
      </w:r>
    </w:p>
    <w:p w:rsidR="00914B81" w:rsidRDefault="00914B81">
      <w:pPr>
        <w:pStyle w:val="ConsPlusNonformat"/>
        <w:jc w:val="both"/>
      </w:pPr>
      <w:r>
        <w:rPr>
          <w:sz w:val="16"/>
        </w:rPr>
        <w:t xml:space="preserve"> │ └──────────────────────────────────────────────────────┘    \/</w:t>
      </w:r>
    </w:p>
    <w:p w:rsidR="00914B81" w:rsidRDefault="00914B81">
      <w:pPr>
        <w:pStyle w:val="ConsPlusNonformat"/>
        <w:jc w:val="both"/>
      </w:pPr>
      <w:r>
        <w:rPr>
          <w:sz w:val="16"/>
        </w:rPr>
        <w:t xml:space="preserve"> │  ┌───────────────────────────────────────────────────────────────────────────┐</w:t>
      </w:r>
    </w:p>
    <w:p w:rsidR="00914B81" w:rsidRDefault="00914B81">
      <w:pPr>
        <w:pStyle w:val="ConsPlusNonformat"/>
        <w:jc w:val="both"/>
      </w:pPr>
      <w:r>
        <w:rPr>
          <w:sz w:val="16"/>
        </w:rPr>
        <w:t xml:space="preserve"> │  │                       Оформление результатов проверки                     │</w:t>
      </w:r>
    </w:p>
    <w:p w:rsidR="00914B81" w:rsidRDefault="00914B81">
      <w:pPr>
        <w:pStyle w:val="ConsPlusNonformat"/>
        <w:jc w:val="both"/>
      </w:pPr>
      <w:r>
        <w:rPr>
          <w:sz w:val="16"/>
        </w:rPr>
        <w:lastRenderedPageBreak/>
        <w:t xml:space="preserve"> └─&gt;│       (составление акта и (или) предписания по результатам проверки)      │</w:t>
      </w:r>
    </w:p>
    <w:p w:rsidR="00914B81" w:rsidRDefault="00914B81">
      <w:pPr>
        <w:pStyle w:val="ConsPlusNonformat"/>
        <w:jc w:val="both"/>
      </w:pPr>
      <w:r>
        <w:rPr>
          <w:sz w:val="16"/>
        </w:rPr>
        <w:t xml:space="preserve">    └─────────────┬──────────────────────────────────────────┬──────────────────┘</w:t>
      </w:r>
    </w:p>
    <w:p w:rsidR="00914B81" w:rsidRDefault="00914B81">
      <w:pPr>
        <w:pStyle w:val="ConsPlusNonformat"/>
        <w:jc w:val="both"/>
      </w:pPr>
      <w:r>
        <w:rPr>
          <w:sz w:val="16"/>
        </w:rPr>
        <w:t xml:space="preserve">                  │                                          │</w:t>
      </w:r>
    </w:p>
    <w:p w:rsidR="00914B81" w:rsidRDefault="00914B81">
      <w:pPr>
        <w:pStyle w:val="ConsPlusNonformat"/>
        <w:jc w:val="both"/>
      </w:pPr>
      <w:r>
        <w:rPr>
          <w:sz w:val="16"/>
        </w:rPr>
        <w:t xml:space="preserve">                  \/                                         \/</w:t>
      </w:r>
    </w:p>
    <w:p w:rsidR="00914B81" w:rsidRDefault="00914B81">
      <w:pPr>
        <w:pStyle w:val="ConsPlusNonformat"/>
        <w:jc w:val="both"/>
      </w:pPr>
      <w:r>
        <w:rPr>
          <w:sz w:val="16"/>
        </w:rPr>
        <w:t xml:space="preserve"> ┌──────────────────────────────────┐    ┌───────────────────────────────────────────┐</w:t>
      </w:r>
    </w:p>
    <w:p w:rsidR="00914B81" w:rsidRDefault="00914B81">
      <w:pPr>
        <w:pStyle w:val="ConsPlusNonformat"/>
        <w:jc w:val="both"/>
      </w:pPr>
      <w:r>
        <w:rPr>
          <w:sz w:val="16"/>
        </w:rPr>
        <w:t xml:space="preserve"> │     Направление акта и (или)     │    │ Вручение одного экземпляра акта с копиями │</w:t>
      </w:r>
    </w:p>
    <w:p w:rsidR="00914B81" w:rsidRDefault="00914B81">
      <w:pPr>
        <w:pStyle w:val="ConsPlusNonformat"/>
        <w:jc w:val="both"/>
      </w:pPr>
      <w:r>
        <w:rPr>
          <w:sz w:val="16"/>
        </w:rPr>
        <w:t>┌┤ предписания посредством почтовой │    │ приложений руководителю юридического лица ├┐</w:t>
      </w:r>
    </w:p>
    <w:p w:rsidR="00914B81" w:rsidRDefault="00914B81">
      <w:pPr>
        <w:pStyle w:val="ConsPlusNonformat"/>
        <w:jc w:val="both"/>
      </w:pPr>
      <w:r>
        <w:rPr>
          <w:sz w:val="16"/>
        </w:rPr>
        <w:t>││ связи с уведомлением о вручении  │    │ или его уполномоченному представителю     ││</w:t>
      </w:r>
    </w:p>
    <w:p w:rsidR="00914B81" w:rsidRDefault="00914B81">
      <w:pPr>
        <w:pStyle w:val="ConsPlusNonformat"/>
        <w:jc w:val="both"/>
      </w:pPr>
      <w:r>
        <w:rPr>
          <w:sz w:val="16"/>
        </w:rPr>
        <w:t>│└────────────────┬─────────────────┘    └───────────────────────────────────────────┘│</w:t>
      </w:r>
    </w:p>
    <w:p w:rsidR="00914B81" w:rsidRDefault="00914B81">
      <w:pPr>
        <w:pStyle w:val="ConsPlusNonformat"/>
        <w:jc w:val="both"/>
      </w:pPr>
      <w:r>
        <w:rPr>
          <w:sz w:val="16"/>
        </w:rPr>
        <w:t>│                 │                                                                   │</w:t>
      </w:r>
    </w:p>
    <w:p w:rsidR="00914B81" w:rsidRDefault="00914B81">
      <w:pPr>
        <w:pStyle w:val="ConsPlusNonformat"/>
        <w:jc w:val="both"/>
      </w:pPr>
      <w:r>
        <w:rPr>
          <w:sz w:val="16"/>
        </w:rPr>
        <w:t>│                 \/                                                                  │</w:t>
      </w:r>
    </w:p>
    <w:p w:rsidR="00914B81" w:rsidRDefault="00914B81">
      <w:pPr>
        <w:pStyle w:val="ConsPlusNonformat"/>
        <w:jc w:val="both"/>
      </w:pPr>
      <w:r>
        <w:rPr>
          <w:sz w:val="16"/>
        </w:rPr>
        <w:t>│┌──────────────────────────────────┐                                                 │</w:t>
      </w:r>
    </w:p>
    <w:p w:rsidR="00914B81" w:rsidRDefault="00914B81">
      <w:pPr>
        <w:pStyle w:val="ConsPlusNonformat"/>
        <w:jc w:val="both"/>
      </w:pPr>
      <w:r>
        <w:rPr>
          <w:sz w:val="16"/>
        </w:rPr>
        <w:t>││     Осуществление контроля за    │                                                 │</w:t>
      </w:r>
    </w:p>
    <w:p w:rsidR="00914B81" w:rsidRDefault="00914B81">
      <w:pPr>
        <w:pStyle w:val="ConsPlusNonformat"/>
        <w:jc w:val="both"/>
      </w:pPr>
      <w:r>
        <w:rPr>
          <w:sz w:val="16"/>
        </w:rPr>
        <w:t>││ исполнением выданных предписаний │                                                 │</w:t>
      </w:r>
    </w:p>
    <w:p w:rsidR="00914B81" w:rsidRDefault="00914B81">
      <w:pPr>
        <w:pStyle w:val="ConsPlusNonformat"/>
        <w:jc w:val="both"/>
      </w:pPr>
      <w:r>
        <w:rPr>
          <w:sz w:val="16"/>
        </w:rPr>
        <w:t>│└────────────────┬─────────────────┘                                                 │</w:t>
      </w:r>
    </w:p>
    <w:p w:rsidR="00914B81" w:rsidRDefault="00914B81">
      <w:pPr>
        <w:pStyle w:val="ConsPlusNonformat"/>
        <w:jc w:val="both"/>
      </w:pPr>
      <w:r>
        <w:rPr>
          <w:sz w:val="16"/>
        </w:rPr>
        <w:t>│                 │                                                                   │</w:t>
      </w:r>
    </w:p>
    <w:p w:rsidR="00914B81" w:rsidRDefault="00914B81">
      <w:pPr>
        <w:pStyle w:val="ConsPlusNonformat"/>
        <w:jc w:val="both"/>
      </w:pPr>
      <w:r>
        <w:rPr>
          <w:sz w:val="16"/>
        </w:rPr>
        <w:t>│                 \/                                                                  │</w:t>
      </w:r>
    </w:p>
    <w:p w:rsidR="00914B81" w:rsidRDefault="00914B81">
      <w:pPr>
        <w:pStyle w:val="ConsPlusNonformat"/>
        <w:jc w:val="both"/>
      </w:pPr>
      <w:r>
        <w:rPr>
          <w:sz w:val="16"/>
        </w:rPr>
        <w:t>│┌──────────────────────────────────────────────────────────────────────────────────┐ │</w:t>
      </w:r>
    </w:p>
    <w:p w:rsidR="00914B81" w:rsidRDefault="00914B81">
      <w:pPr>
        <w:pStyle w:val="ConsPlusNonformat"/>
        <w:jc w:val="both"/>
      </w:pPr>
      <w:r>
        <w:rPr>
          <w:sz w:val="16"/>
        </w:rPr>
        <w:t>││  Принятие по результатам проверки и исполнения предписания мер, предусмотренных  │ │</w:t>
      </w:r>
    </w:p>
    <w:p w:rsidR="00914B81" w:rsidRDefault="00914B81">
      <w:pPr>
        <w:pStyle w:val="ConsPlusNonformat"/>
        <w:jc w:val="both"/>
      </w:pPr>
      <w:r>
        <w:rPr>
          <w:sz w:val="16"/>
        </w:rPr>
        <w:t>││                       законодательством Российской Федерации                     │ │</w:t>
      </w:r>
    </w:p>
    <w:p w:rsidR="00914B81" w:rsidRDefault="00914B81">
      <w:pPr>
        <w:pStyle w:val="ConsPlusNonformat"/>
        <w:jc w:val="both"/>
      </w:pPr>
      <w:r>
        <w:rPr>
          <w:sz w:val="16"/>
        </w:rPr>
        <w:t>│└──────────────────────────────────────────────────────────────────────────────────┘ │</w:t>
      </w:r>
    </w:p>
    <w:p w:rsidR="00914B81" w:rsidRDefault="00914B81">
      <w:pPr>
        <w:pStyle w:val="ConsPlusNonformat"/>
        <w:jc w:val="both"/>
      </w:pPr>
      <w:r>
        <w:rPr>
          <w:sz w:val="16"/>
        </w:rPr>
        <w:t>│  ┌──────────────────────────────────────────────────────────────────────────────┐   │</w:t>
      </w:r>
    </w:p>
    <w:p w:rsidR="00914B81" w:rsidRDefault="00914B81">
      <w:pPr>
        <w:pStyle w:val="ConsPlusNonformat"/>
        <w:jc w:val="both"/>
      </w:pPr>
      <w:r>
        <w:rPr>
          <w:sz w:val="16"/>
        </w:rPr>
        <w:t>└─&gt;│                   Организация учета документации по надзору                  │&lt;──┘</w:t>
      </w:r>
    </w:p>
    <w:p w:rsidR="00914B81" w:rsidRDefault="00914B81">
      <w:pPr>
        <w:pStyle w:val="ConsPlusNonformat"/>
        <w:jc w:val="both"/>
      </w:pPr>
      <w:r>
        <w:rPr>
          <w:sz w:val="16"/>
        </w:rPr>
        <w:t xml:space="preserve">   └──────────────────────────────────────────────────────────────────────────────┘</w:t>
      </w:r>
    </w:p>
    <w:p w:rsidR="00914B81" w:rsidRDefault="00914B81">
      <w:pPr>
        <w:pStyle w:val="ConsPlusNormal"/>
        <w:jc w:val="both"/>
      </w:pPr>
    </w:p>
    <w:p w:rsidR="00CB4E79" w:rsidRDefault="001A1FDB"/>
    <w:sectPr w:rsidR="00CB4E79" w:rsidSect="003D4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81"/>
    <w:rsid w:val="00000002"/>
    <w:rsid w:val="0000154C"/>
    <w:rsid w:val="00003469"/>
    <w:rsid w:val="00003E72"/>
    <w:rsid w:val="000041F4"/>
    <w:rsid w:val="000044DA"/>
    <w:rsid w:val="000044EC"/>
    <w:rsid w:val="00004CD3"/>
    <w:rsid w:val="00004EC9"/>
    <w:rsid w:val="00004F86"/>
    <w:rsid w:val="00005E3B"/>
    <w:rsid w:val="000060CD"/>
    <w:rsid w:val="00006925"/>
    <w:rsid w:val="00007C64"/>
    <w:rsid w:val="00010351"/>
    <w:rsid w:val="000111B8"/>
    <w:rsid w:val="00013C84"/>
    <w:rsid w:val="00014372"/>
    <w:rsid w:val="0001507B"/>
    <w:rsid w:val="00015353"/>
    <w:rsid w:val="00016345"/>
    <w:rsid w:val="000170A5"/>
    <w:rsid w:val="000173B2"/>
    <w:rsid w:val="0001764A"/>
    <w:rsid w:val="000176BC"/>
    <w:rsid w:val="000179B5"/>
    <w:rsid w:val="00020A8A"/>
    <w:rsid w:val="00020EA8"/>
    <w:rsid w:val="0002100F"/>
    <w:rsid w:val="00021046"/>
    <w:rsid w:val="0002149D"/>
    <w:rsid w:val="00021C2C"/>
    <w:rsid w:val="00021CB0"/>
    <w:rsid w:val="00021D46"/>
    <w:rsid w:val="00023926"/>
    <w:rsid w:val="00023B47"/>
    <w:rsid w:val="00025606"/>
    <w:rsid w:val="0002567E"/>
    <w:rsid w:val="00025E38"/>
    <w:rsid w:val="00026056"/>
    <w:rsid w:val="00026888"/>
    <w:rsid w:val="000269F9"/>
    <w:rsid w:val="000303D9"/>
    <w:rsid w:val="0003064B"/>
    <w:rsid w:val="0003161C"/>
    <w:rsid w:val="00032A4D"/>
    <w:rsid w:val="0003313E"/>
    <w:rsid w:val="00034CC5"/>
    <w:rsid w:val="00034E84"/>
    <w:rsid w:val="00034EE4"/>
    <w:rsid w:val="000350B9"/>
    <w:rsid w:val="000351EB"/>
    <w:rsid w:val="0003564B"/>
    <w:rsid w:val="00035773"/>
    <w:rsid w:val="00035F98"/>
    <w:rsid w:val="000365B9"/>
    <w:rsid w:val="00036B01"/>
    <w:rsid w:val="00036F73"/>
    <w:rsid w:val="0003792E"/>
    <w:rsid w:val="00040398"/>
    <w:rsid w:val="00040434"/>
    <w:rsid w:val="00040B5E"/>
    <w:rsid w:val="00041283"/>
    <w:rsid w:val="00041702"/>
    <w:rsid w:val="00042470"/>
    <w:rsid w:val="000447F8"/>
    <w:rsid w:val="0004517A"/>
    <w:rsid w:val="00045865"/>
    <w:rsid w:val="00045953"/>
    <w:rsid w:val="00045959"/>
    <w:rsid w:val="00050453"/>
    <w:rsid w:val="0005082A"/>
    <w:rsid w:val="00050D21"/>
    <w:rsid w:val="00051B45"/>
    <w:rsid w:val="00052714"/>
    <w:rsid w:val="00052A1B"/>
    <w:rsid w:val="00053B6B"/>
    <w:rsid w:val="0005432F"/>
    <w:rsid w:val="00054CDF"/>
    <w:rsid w:val="00054FE8"/>
    <w:rsid w:val="0005565A"/>
    <w:rsid w:val="000568B3"/>
    <w:rsid w:val="00061431"/>
    <w:rsid w:val="00062AB3"/>
    <w:rsid w:val="000634B2"/>
    <w:rsid w:val="0006352B"/>
    <w:rsid w:val="0006370D"/>
    <w:rsid w:val="00063A36"/>
    <w:rsid w:val="000640B1"/>
    <w:rsid w:val="00064898"/>
    <w:rsid w:val="00064B43"/>
    <w:rsid w:val="00064B62"/>
    <w:rsid w:val="00066200"/>
    <w:rsid w:val="00066676"/>
    <w:rsid w:val="00066835"/>
    <w:rsid w:val="0006695B"/>
    <w:rsid w:val="00066EF3"/>
    <w:rsid w:val="00066F14"/>
    <w:rsid w:val="000706D1"/>
    <w:rsid w:val="00070764"/>
    <w:rsid w:val="00072066"/>
    <w:rsid w:val="00072694"/>
    <w:rsid w:val="00072947"/>
    <w:rsid w:val="00072E88"/>
    <w:rsid w:val="000744C8"/>
    <w:rsid w:val="00075640"/>
    <w:rsid w:val="0007731F"/>
    <w:rsid w:val="0008002B"/>
    <w:rsid w:val="0008014D"/>
    <w:rsid w:val="00080402"/>
    <w:rsid w:val="000816B4"/>
    <w:rsid w:val="0008177A"/>
    <w:rsid w:val="000817A8"/>
    <w:rsid w:val="00081DC5"/>
    <w:rsid w:val="00082001"/>
    <w:rsid w:val="000848CC"/>
    <w:rsid w:val="00084E51"/>
    <w:rsid w:val="0008506E"/>
    <w:rsid w:val="00085CE7"/>
    <w:rsid w:val="00085D7D"/>
    <w:rsid w:val="000865D6"/>
    <w:rsid w:val="00086BEB"/>
    <w:rsid w:val="000900AD"/>
    <w:rsid w:val="0009090E"/>
    <w:rsid w:val="000912BC"/>
    <w:rsid w:val="00092809"/>
    <w:rsid w:val="00092CD4"/>
    <w:rsid w:val="00092CD8"/>
    <w:rsid w:val="00092E31"/>
    <w:rsid w:val="000936A8"/>
    <w:rsid w:val="00094843"/>
    <w:rsid w:val="000948C0"/>
    <w:rsid w:val="00096142"/>
    <w:rsid w:val="00097438"/>
    <w:rsid w:val="00097514"/>
    <w:rsid w:val="000A0607"/>
    <w:rsid w:val="000A0DDE"/>
    <w:rsid w:val="000A1150"/>
    <w:rsid w:val="000A1DF0"/>
    <w:rsid w:val="000A2064"/>
    <w:rsid w:val="000A29A2"/>
    <w:rsid w:val="000A3574"/>
    <w:rsid w:val="000A3664"/>
    <w:rsid w:val="000A3877"/>
    <w:rsid w:val="000A3C9F"/>
    <w:rsid w:val="000A3D65"/>
    <w:rsid w:val="000A453D"/>
    <w:rsid w:val="000A6B37"/>
    <w:rsid w:val="000A7A3D"/>
    <w:rsid w:val="000A7F00"/>
    <w:rsid w:val="000B0938"/>
    <w:rsid w:val="000B18AD"/>
    <w:rsid w:val="000B270D"/>
    <w:rsid w:val="000B2899"/>
    <w:rsid w:val="000B326A"/>
    <w:rsid w:val="000B473C"/>
    <w:rsid w:val="000B6CE6"/>
    <w:rsid w:val="000B7B16"/>
    <w:rsid w:val="000C17B9"/>
    <w:rsid w:val="000C1843"/>
    <w:rsid w:val="000C23A0"/>
    <w:rsid w:val="000C252B"/>
    <w:rsid w:val="000C2746"/>
    <w:rsid w:val="000C2D17"/>
    <w:rsid w:val="000C2F8F"/>
    <w:rsid w:val="000C3973"/>
    <w:rsid w:val="000C4745"/>
    <w:rsid w:val="000C6C74"/>
    <w:rsid w:val="000C7102"/>
    <w:rsid w:val="000C75C0"/>
    <w:rsid w:val="000C7E18"/>
    <w:rsid w:val="000D0702"/>
    <w:rsid w:val="000D07A6"/>
    <w:rsid w:val="000D0A31"/>
    <w:rsid w:val="000D160B"/>
    <w:rsid w:val="000D1841"/>
    <w:rsid w:val="000D2476"/>
    <w:rsid w:val="000D262E"/>
    <w:rsid w:val="000D33A8"/>
    <w:rsid w:val="000D3B62"/>
    <w:rsid w:val="000D45B7"/>
    <w:rsid w:val="000D5485"/>
    <w:rsid w:val="000D5634"/>
    <w:rsid w:val="000D5957"/>
    <w:rsid w:val="000D6281"/>
    <w:rsid w:val="000E06A8"/>
    <w:rsid w:val="000E08EE"/>
    <w:rsid w:val="000E11B8"/>
    <w:rsid w:val="000E286B"/>
    <w:rsid w:val="000E2A67"/>
    <w:rsid w:val="000E2B55"/>
    <w:rsid w:val="000E2BDD"/>
    <w:rsid w:val="000E3E7F"/>
    <w:rsid w:val="000E4513"/>
    <w:rsid w:val="000E4B6B"/>
    <w:rsid w:val="000E521F"/>
    <w:rsid w:val="000E613E"/>
    <w:rsid w:val="000E6968"/>
    <w:rsid w:val="000E7433"/>
    <w:rsid w:val="000F0D82"/>
    <w:rsid w:val="000F1642"/>
    <w:rsid w:val="000F1BFB"/>
    <w:rsid w:val="000F21E6"/>
    <w:rsid w:val="000F279D"/>
    <w:rsid w:val="000F33BF"/>
    <w:rsid w:val="000F4A29"/>
    <w:rsid w:val="000F569E"/>
    <w:rsid w:val="000F6DFC"/>
    <w:rsid w:val="000F7932"/>
    <w:rsid w:val="000F7953"/>
    <w:rsid w:val="000F7B47"/>
    <w:rsid w:val="000F7F7D"/>
    <w:rsid w:val="001005B5"/>
    <w:rsid w:val="00100D83"/>
    <w:rsid w:val="00101084"/>
    <w:rsid w:val="00101B0E"/>
    <w:rsid w:val="00101B73"/>
    <w:rsid w:val="00101F5A"/>
    <w:rsid w:val="0010274B"/>
    <w:rsid w:val="00102AA7"/>
    <w:rsid w:val="00102DCB"/>
    <w:rsid w:val="00103935"/>
    <w:rsid w:val="0010550C"/>
    <w:rsid w:val="00105B5D"/>
    <w:rsid w:val="001060D1"/>
    <w:rsid w:val="0010612A"/>
    <w:rsid w:val="00106EC3"/>
    <w:rsid w:val="001070B8"/>
    <w:rsid w:val="00110678"/>
    <w:rsid w:val="00110B43"/>
    <w:rsid w:val="00110C61"/>
    <w:rsid w:val="001119CD"/>
    <w:rsid w:val="00111AFC"/>
    <w:rsid w:val="00112876"/>
    <w:rsid w:val="001133C8"/>
    <w:rsid w:val="00113800"/>
    <w:rsid w:val="00114841"/>
    <w:rsid w:val="001148D1"/>
    <w:rsid w:val="00117339"/>
    <w:rsid w:val="00120EE7"/>
    <w:rsid w:val="00120F65"/>
    <w:rsid w:val="001214F9"/>
    <w:rsid w:val="0012163F"/>
    <w:rsid w:val="0012171D"/>
    <w:rsid w:val="00122274"/>
    <w:rsid w:val="001225D2"/>
    <w:rsid w:val="00122FBE"/>
    <w:rsid w:val="00124B2E"/>
    <w:rsid w:val="00124D13"/>
    <w:rsid w:val="00124EFB"/>
    <w:rsid w:val="0012581E"/>
    <w:rsid w:val="001258C3"/>
    <w:rsid w:val="00125A66"/>
    <w:rsid w:val="001265D7"/>
    <w:rsid w:val="00126978"/>
    <w:rsid w:val="00127C99"/>
    <w:rsid w:val="00127EEC"/>
    <w:rsid w:val="00130141"/>
    <w:rsid w:val="00130D8A"/>
    <w:rsid w:val="00130E74"/>
    <w:rsid w:val="001311A8"/>
    <w:rsid w:val="0013140E"/>
    <w:rsid w:val="001320A0"/>
    <w:rsid w:val="00132226"/>
    <w:rsid w:val="0013294D"/>
    <w:rsid w:val="001346A2"/>
    <w:rsid w:val="00135655"/>
    <w:rsid w:val="00135BA5"/>
    <w:rsid w:val="001364F9"/>
    <w:rsid w:val="00137917"/>
    <w:rsid w:val="00140E3E"/>
    <w:rsid w:val="0014135E"/>
    <w:rsid w:val="00141B50"/>
    <w:rsid w:val="00142C31"/>
    <w:rsid w:val="00142EF7"/>
    <w:rsid w:val="00143132"/>
    <w:rsid w:val="00144514"/>
    <w:rsid w:val="001447C4"/>
    <w:rsid w:val="001449DA"/>
    <w:rsid w:val="001449DE"/>
    <w:rsid w:val="00145630"/>
    <w:rsid w:val="00145790"/>
    <w:rsid w:val="00146C51"/>
    <w:rsid w:val="00147377"/>
    <w:rsid w:val="00151021"/>
    <w:rsid w:val="00151934"/>
    <w:rsid w:val="00151ED9"/>
    <w:rsid w:val="0015319E"/>
    <w:rsid w:val="0015374F"/>
    <w:rsid w:val="0015400C"/>
    <w:rsid w:val="0015461C"/>
    <w:rsid w:val="00156A04"/>
    <w:rsid w:val="00160081"/>
    <w:rsid w:val="00160418"/>
    <w:rsid w:val="00160EE6"/>
    <w:rsid w:val="001616C1"/>
    <w:rsid w:val="00162D44"/>
    <w:rsid w:val="001633E6"/>
    <w:rsid w:val="00163EC5"/>
    <w:rsid w:val="00164188"/>
    <w:rsid w:val="00164D86"/>
    <w:rsid w:val="00165132"/>
    <w:rsid w:val="001652CD"/>
    <w:rsid w:val="00165DB3"/>
    <w:rsid w:val="0016609A"/>
    <w:rsid w:val="001662F3"/>
    <w:rsid w:val="00167137"/>
    <w:rsid w:val="00167CA6"/>
    <w:rsid w:val="00170E58"/>
    <w:rsid w:val="00171E47"/>
    <w:rsid w:val="00172770"/>
    <w:rsid w:val="001730F8"/>
    <w:rsid w:val="00173301"/>
    <w:rsid w:val="0017393A"/>
    <w:rsid w:val="001744D9"/>
    <w:rsid w:val="00175CB6"/>
    <w:rsid w:val="00175E27"/>
    <w:rsid w:val="0017685C"/>
    <w:rsid w:val="00176CBF"/>
    <w:rsid w:val="001770A4"/>
    <w:rsid w:val="00177864"/>
    <w:rsid w:val="00177A27"/>
    <w:rsid w:val="00180AC0"/>
    <w:rsid w:val="00180CA7"/>
    <w:rsid w:val="00181638"/>
    <w:rsid w:val="00181CAD"/>
    <w:rsid w:val="00182DEB"/>
    <w:rsid w:val="001832FD"/>
    <w:rsid w:val="00184D98"/>
    <w:rsid w:val="00184DCA"/>
    <w:rsid w:val="00185462"/>
    <w:rsid w:val="00185920"/>
    <w:rsid w:val="00186480"/>
    <w:rsid w:val="00186701"/>
    <w:rsid w:val="0018690A"/>
    <w:rsid w:val="00187FE0"/>
    <w:rsid w:val="0019012B"/>
    <w:rsid w:val="001917AA"/>
    <w:rsid w:val="00192108"/>
    <w:rsid w:val="00192301"/>
    <w:rsid w:val="001934A6"/>
    <w:rsid w:val="0019376D"/>
    <w:rsid w:val="00193816"/>
    <w:rsid w:val="00193AC0"/>
    <w:rsid w:val="00193C2F"/>
    <w:rsid w:val="00193EFB"/>
    <w:rsid w:val="00193FCB"/>
    <w:rsid w:val="00194405"/>
    <w:rsid w:val="0019495D"/>
    <w:rsid w:val="00194AB6"/>
    <w:rsid w:val="00196998"/>
    <w:rsid w:val="001A0217"/>
    <w:rsid w:val="001A0C41"/>
    <w:rsid w:val="001A1D5E"/>
    <w:rsid w:val="001A1FDB"/>
    <w:rsid w:val="001A203B"/>
    <w:rsid w:val="001A2B03"/>
    <w:rsid w:val="001A2FFF"/>
    <w:rsid w:val="001A4587"/>
    <w:rsid w:val="001A45AE"/>
    <w:rsid w:val="001A49B4"/>
    <w:rsid w:val="001A53E6"/>
    <w:rsid w:val="001A578B"/>
    <w:rsid w:val="001A62FE"/>
    <w:rsid w:val="001A727F"/>
    <w:rsid w:val="001A78A1"/>
    <w:rsid w:val="001A7ADB"/>
    <w:rsid w:val="001B0F2D"/>
    <w:rsid w:val="001B16AC"/>
    <w:rsid w:val="001B19C3"/>
    <w:rsid w:val="001B1EF0"/>
    <w:rsid w:val="001B1FFD"/>
    <w:rsid w:val="001B50B7"/>
    <w:rsid w:val="001B6190"/>
    <w:rsid w:val="001B6AF2"/>
    <w:rsid w:val="001B792C"/>
    <w:rsid w:val="001B7F06"/>
    <w:rsid w:val="001C1FA0"/>
    <w:rsid w:val="001C30A2"/>
    <w:rsid w:val="001C3FCD"/>
    <w:rsid w:val="001C43C4"/>
    <w:rsid w:val="001C4C1F"/>
    <w:rsid w:val="001C4D14"/>
    <w:rsid w:val="001C51E8"/>
    <w:rsid w:val="001C5332"/>
    <w:rsid w:val="001C5FC7"/>
    <w:rsid w:val="001C66A1"/>
    <w:rsid w:val="001C6F71"/>
    <w:rsid w:val="001C7754"/>
    <w:rsid w:val="001C79DD"/>
    <w:rsid w:val="001C7F9E"/>
    <w:rsid w:val="001D0D05"/>
    <w:rsid w:val="001D15D2"/>
    <w:rsid w:val="001D1629"/>
    <w:rsid w:val="001D230E"/>
    <w:rsid w:val="001D2DBA"/>
    <w:rsid w:val="001D336E"/>
    <w:rsid w:val="001D4494"/>
    <w:rsid w:val="001D4C02"/>
    <w:rsid w:val="001D542F"/>
    <w:rsid w:val="001D5A32"/>
    <w:rsid w:val="001D6393"/>
    <w:rsid w:val="001D6C23"/>
    <w:rsid w:val="001D719A"/>
    <w:rsid w:val="001D72FF"/>
    <w:rsid w:val="001E00A4"/>
    <w:rsid w:val="001E0C9D"/>
    <w:rsid w:val="001E0E3A"/>
    <w:rsid w:val="001E261F"/>
    <w:rsid w:val="001E2F09"/>
    <w:rsid w:val="001E2F20"/>
    <w:rsid w:val="001E2F4C"/>
    <w:rsid w:val="001E3D07"/>
    <w:rsid w:val="001E4585"/>
    <w:rsid w:val="001E4BE9"/>
    <w:rsid w:val="001E4CDF"/>
    <w:rsid w:val="001E5232"/>
    <w:rsid w:val="001E5312"/>
    <w:rsid w:val="001E56D2"/>
    <w:rsid w:val="001E6625"/>
    <w:rsid w:val="001E68E1"/>
    <w:rsid w:val="001E76AF"/>
    <w:rsid w:val="001E7F9E"/>
    <w:rsid w:val="001F06F8"/>
    <w:rsid w:val="001F11DD"/>
    <w:rsid w:val="001F129A"/>
    <w:rsid w:val="001F12E1"/>
    <w:rsid w:val="001F344B"/>
    <w:rsid w:val="001F38AA"/>
    <w:rsid w:val="001F4305"/>
    <w:rsid w:val="001F439D"/>
    <w:rsid w:val="001F4498"/>
    <w:rsid w:val="001F463C"/>
    <w:rsid w:val="001F54A9"/>
    <w:rsid w:val="001F5581"/>
    <w:rsid w:val="001F5AFB"/>
    <w:rsid w:val="001F5B0C"/>
    <w:rsid w:val="001F5FD9"/>
    <w:rsid w:val="001F6469"/>
    <w:rsid w:val="001F650B"/>
    <w:rsid w:val="001F6E0E"/>
    <w:rsid w:val="001F71D1"/>
    <w:rsid w:val="001F791D"/>
    <w:rsid w:val="00200C64"/>
    <w:rsid w:val="002010F2"/>
    <w:rsid w:val="00201139"/>
    <w:rsid w:val="00201622"/>
    <w:rsid w:val="002028A6"/>
    <w:rsid w:val="00202E5F"/>
    <w:rsid w:val="002040F9"/>
    <w:rsid w:val="002045AD"/>
    <w:rsid w:val="00205742"/>
    <w:rsid w:val="00205DAD"/>
    <w:rsid w:val="00205F4C"/>
    <w:rsid w:val="00206BAA"/>
    <w:rsid w:val="00206F00"/>
    <w:rsid w:val="002075F1"/>
    <w:rsid w:val="002103E9"/>
    <w:rsid w:val="0021081D"/>
    <w:rsid w:val="00211625"/>
    <w:rsid w:val="00211C45"/>
    <w:rsid w:val="002123BB"/>
    <w:rsid w:val="00212708"/>
    <w:rsid w:val="002134CC"/>
    <w:rsid w:val="002139D9"/>
    <w:rsid w:val="00214112"/>
    <w:rsid w:val="00214129"/>
    <w:rsid w:val="0021556C"/>
    <w:rsid w:val="00215841"/>
    <w:rsid w:val="002169DB"/>
    <w:rsid w:val="00217020"/>
    <w:rsid w:val="0021727E"/>
    <w:rsid w:val="002175F3"/>
    <w:rsid w:val="002177D7"/>
    <w:rsid w:val="00217B5D"/>
    <w:rsid w:val="00217C63"/>
    <w:rsid w:val="00220E93"/>
    <w:rsid w:val="00220EA0"/>
    <w:rsid w:val="00220FF2"/>
    <w:rsid w:val="002210BD"/>
    <w:rsid w:val="00221FF2"/>
    <w:rsid w:val="0022289E"/>
    <w:rsid w:val="00222F56"/>
    <w:rsid w:val="00223ED1"/>
    <w:rsid w:val="00224DB7"/>
    <w:rsid w:val="00225784"/>
    <w:rsid w:val="00227363"/>
    <w:rsid w:val="00227BB5"/>
    <w:rsid w:val="0023020A"/>
    <w:rsid w:val="002302F5"/>
    <w:rsid w:val="00230AC9"/>
    <w:rsid w:val="00230FC5"/>
    <w:rsid w:val="002312BB"/>
    <w:rsid w:val="002319D2"/>
    <w:rsid w:val="00231C68"/>
    <w:rsid w:val="00233246"/>
    <w:rsid w:val="0023347E"/>
    <w:rsid w:val="00233F9F"/>
    <w:rsid w:val="002352BD"/>
    <w:rsid w:val="00235477"/>
    <w:rsid w:val="00235881"/>
    <w:rsid w:val="00237A0E"/>
    <w:rsid w:val="0024023C"/>
    <w:rsid w:val="00240799"/>
    <w:rsid w:val="0024165A"/>
    <w:rsid w:val="0024444C"/>
    <w:rsid w:val="002449B2"/>
    <w:rsid w:val="00245A0D"/>
    <w:rsid w:val="00245FF1"/>
    <w:rsid w:val="0024607F"/>
    <w:rsid w:val="00246AA0"/>
    <w:rsid w:val="002470A8"/>
    <w:rsid w:val="00247393"/>
    <w:rsid w:val="0024773A"/>
    <w:rsid w:val="00250ACF"/>
    <w:rsid w:val="002510B9"/>
    <w:rsid w:val="002512DE"/>
    <w:rsid w:val="00251326"/>
    <w:rsid w:val="0025195B"/>
    <w:rsid w:val="00251E4D"/>
    <w:rsid w:val="002524B9"/>
    <w:rsid w:val="0025278C"/>
    <w:rsid w:val="00252A09"/>
    <w:rsid w:val="002535E2"/>
    <w:rsid w:val="00254463"/>
    <w:rsid w:val="00254E37"/>
    <w:rsid w:val="00255668"/>
    <w:rsid w:val="0025673D"/>
    <w:rsid w:val="00256A71"/>
    <w:rsid w:val="002570BF"/>
    <w:rsid w:val="00257877"/>
    <w:rsid w:val="00257A4C"/>
    <w:rsid w:val="00260701"/>
    <w:rsid w:val="00261A66"/>
    <w:rsid w:val="00263442"/>
    <w:rsid w:val="0026350B"/>
    <w:rsid w:val="002640EB"/>
    <w:rsid w:val="00264770"/>
    <w:rsid w:val="00264F3F"/>
    <w:rsid w:val="00265AF4"/>
    <w:rsid w:val="00266D85"/>
    <w:rsid w:val="002670C2"/>
    <w:rsid w:val="00270237"/>
    <w:rsid w:val="0027025C"/>
    <w:rsid w:val="00270F61"/>
    <w:rsid w:val="002716B7"/>
    <w:rsid w:val="002718F9"/>
    <w:rsid w:val="00271DAB"/>
    <w:rsid w:val="002731B2"/>
    <w:rsid w:val="002734A7"/>
    <w:rsid w:val="00273CB2"/>
    <w:rsid w:val="00274E51"/>
    <w:rsid w:val="00275807"/>
    <w:rsid w:val="00275DAC"/>
    <w:rsid w:val="00276AA9"/>
    <w:rsid w:val="00281274"/>
    <w:rsid w:val="002813FF"/>
    <w:rsid w:val="00281D2C"/>
    <w:rsid w:val="00281FFD"/>
    <w:rsid w:val="00282503"/>
    <w:rsid w:val="00282E78"/>
    <w:rsid w:val="00283076"/>
    <w:rsid w:val="0028473F"/>
    <w:rsid w:val="002849B0"/>
    <w:rsid w:val="002854C4"/>
    <w:rsid w:val="002856A5"/>
    <w:rsid w:val="00285814"/>
    <w:rsid w:val="00285C5C"/>
    <w:rsid w:val="00285E1E"/>
    <w:rsid w:val="00286562"/>
    <w:rsid w:val="00290595"/>
    <w:rsid w:val="00290C30"/>
    <w:rsid w:val="00291D7A"/>
    <w:rsid w:val="00292A48"/>
    <w:rsid w:val="00293444"/>
    <w:rsid w:val="00293DB4"/>
    <w:rsid w:val="00294248"/>
    <w:rsid w:val="002944DA"/>
    <w:rsid w:val="0029487A"/>
    <w:rsid w:val="00296997"/>
    <w:rsid w:val="00297043"/>
    <w:rsid w:val="002A21DA"/>
    <w:rsid w:val="002A2235"/>
    <w:rsid w:val="002A26BE"/>
    <w:rsid w:val="002A272B"/>
    <w:rsid w:val="002A36A8"/>
    <w:rsid w:val="002A4885"/>
    <w:rsid w:val="002A4AAF"/>
    <w:rsid w:val="002A4B76"/>
    <w:rsid w:val="002A5E34"/>
    <w:rsid w:val="002A674B"/>
    <w:rsid w:val="002A6958"/>
    <w:rsid w:val="002A7965"/>
    <w:rsid w:val="002B0325"/>
    <w:rsid w:val="002B05DB"/>
    <w:rsid w:val="002B0FFF"/>
    <w:rsid w:val="002B2690"/>
    <w:rsid w:val="002B32C5"/>
    <w:rsid w:val="002B3762"/>
    <w:rsid w:val="002B3892"/>
    <w:rsid w:val="002B4129"/>
    <w:rsid w:val="002B6561"/>
    <w:rsid w:val="002B74C7"/>
    <w:rsid w:val="002C0B8B"/>
    <w:rsid w:val="002C1E09"/>
    <w:rsid w:val="002C2F39"/>
    <w:rsid w:val="002C3EB9"/>
    <w:rsid w:val="002C4749"/>
    <w:rsid w:val="002C62C8"/>
    <w:rsid w:val="002C6436"/>
    <w:rsid w:val="002C6FEB"/>
    <w:rsid w:val="002D03BD"/>
    <w:rsid w:val="002D08FF"/>
    <w:rsid w:val="002D0ED3"/>
    <w:rsid w:val="002D17C6"/>
    <w:rsid w:val="002D1BE3"/>
    <w:rsid w:val="002D2DAE"/>
    <w:rsid w:val="002D2E54"/>
    <w:rsid w:val="002D3A19"/>
    <w:rsid w:val="002D3BFC"/>
    <w:rsid w:val="002D4D27"/>
    <w:rsid w:val="002D4D9A"/>
    <w:rsid w:val="002D53DA"/>
    <w:rsid w:val="002D5611"/>
    <w:rsid w:val="002D62DB"/>
    <w:rsid w:val="002D6CB9"/>
    <w:rsid w:val="002D6E44"/>
    <w:rsid w:val="002D7ABE"/>
    <w:rsid w:val="002D7CD6"/>
    <w:rsid w:val="002E080B"/>
    <w:rsid w:val="002E08A0"/>
    <w:rsid w:val="002E11EB"/>
    <w:rsid w:val="002E159E"/>
    <w:rsid w:val="002E1932"/>
    <w:rsid w:val="002E2282"/>
    <w:rsid w:val="002E2E1E"/>
    <w:rsid w:val="002E3484"/>
    <w:rsid w:val="002E39A8"/>
    <w:rsid w:val="002E3EA7"/>
    <w:rsid w:val="002E408B"/>
    <w:rsid w:val="002E40AA"/>
    <w:rsid w:val="002E4E28"/>
    <w:rsid w:val="002E5481"/>
    <w:rsid w:val="002E54EC"/>
    <w:rsid w:val="002E5ADE"/>
    <w:rsid w:val="002E5BC4"/>
    <w:rsid w:val="002E72A1"/>
    <w:rsid w:val="002E73DB"/>
    <w:rsid w:val="002E7872"/>
    <w:rsid w:val="002F0DCA"/>
    <w:rsid w:val="002F0FD8"/>
    <w:rsid w:val="002F128A"/>
    <w:rsid w:val="002F20DD"/>
    <w:rsid w:val="002F3990"/>
    <w:rsid w:val="002F4380"/>
    <w:rsid w:val="002F49D2"/>
    <w:rsid w:val="002F6604"/>
    <w:rsid w:val="002F6624"/>
    <w:rsid w:val="002F75A9"/>
    <w:rsid w:val="00300C00"/>
    <w:rsid w:val="00300C32"/>
    <w:rsid w:val="00301620"/>
    <w:rsid w:val="00301844"/>
    <w:rsid w:val="003029C3"/>
    <w:rsid w:val="00302BA6"/>
    <w:rsid w:val="00303638"/>
    <w:rsid w:val="003041DB"/>
    <w:rsid w:val="003046F6"/>
    <w:rsid w:val="00305A7A"/>
    <w:rsid w:val="00306A85"/>
    <w:rsid w:val="003071EB"/>
    <w:rsid w:val="003072D6"/>
    <w:rsid w:val="00307AAE"/>
    <w:rsid w:val="00307FEB"/>
    <w:rsid w:val="003101D4"/>
    <w:rsid w:val="00310D96"/>
    <w:rsid w:val="0031179D"/>
    <w:rsid w:val="003119F9"/>
    <w:rsid w:val="00312FA8"/>
    <w:rsid w:val="00313704"/>
    <w:rsid w:val="00313A15"/>
    <w:rsid w:val="003147A5"/>
    <w:rsid w:val="003156F9"/>
    <w:rsid w:val="003159D8"/>
    <w:rsid w:val="00316207"/>
    <w:rsid w:val="00316255"/>
    <w:rsid w:val="00316B46"/>
    <w:rsid w:val="0031724C"/>
    <w:rsid w:val="0031788F"/>
    <w:rsid w:val="00320249"/>
    <w:rsid w:val="003209C9"/>
    <w:rsid w:val="00320C5A"/>
    <w:rsid w:val="00321222"/>
    <w:rsid w:val="0032153D"/>
    <w:rsid w:val="0032322F"/>
    <w:rsid w:val="00323783"/>
    <w:rsid w:val="003238FC"/>
    <w:rsid w:val="00323BA1"/>
    <w:rsid w:val="003246A4"/>
    <w:rsid w:val="00324FAD"/>
    <w:rsid w:val="00325A83"/>
    <w:rsid w:val="00325F82"/>
    <w:rsid w:val="00326540"/>
    <w:rsid w:val="003267AA"/>
    <w:rsid w:val="00326860"/>
    <w:rsid w:val="00326892"/>
    <w:rsid w:val="00326F37"/>
    <w:rsid w:val="00327793"/>
    <w:rsid w:val="003308E6"/>
    <w:rsid w:val="00330A85"/>
    <w:rsid w:val="0033197D"/>
    <w:rsid w:val="00332474"/>
    <w:rsid w:val="00332552"/>
    <w:rsid w:val="003327EE"/>
    <w:rsid w:val="00332F36"/>
    <w:rsid w:val="0033349D"/>
    <w:rsid w:val="00333931"/>
    <w:rsid w:val="00333EB6"/>
    <w:rsid w:val="003343B7"/>
    <w:rsid w:val="00334591"/>
    <w:rsid w:val="00335001"/>
    <w:rsid w:val="0033530F"/>
    <w:rsid w:val="00335E9E"/>
    <w:rsid w:val="003363EA"/>
    <w:rsid w:val="00336B22"/>
    <w:rsid w:val="00340F3B"/>
    <w:rsid w:val="00341186"/>
    <w:rsid w:val="0034303F"/>
    <w:rsid w:val="003439BD"/>
    <w:rsid w:val="00343A23"/>
    <w:rsid w:val="00343CB8"/>
    <w:rsid w:val="00344631"/>
    <w:rsid w:val="003452F1"/>
    <w:rsid w:val="00345CE2"/>
    <w:rsid w:val="0034660A"/>
    <w:rsid w:val="00346769"/>
    <w:rsid w:val="0034741A"/>
    <w:rsid w:val="00347444"/>
    <w:rsid w:val="00347D64"/>
    <w:rsid w:val="0035065E"/>
    <w:rsid w:val="00352865"/>
    <w:rsid w:val="00353341"/>
    <w:rsid w:val="00353726"/>
    <w:rsid w:val="00354B24"/>
    <w:rsid w:val="00354D25"/>
    <w:rsid w:val="00355CEA"/>
    <w:rsid w:val="00356A11"/>
    <w:rsid w:val="003573A6"/>
    <w:rsid w:val="00357E86"/>
    <w:rsid w:val="00361E46"/>
    <w:rsid w:val="00362439"/>
    <w:rsid w:val="00363185"/>
    <w:rsid w:val="0036353C"/>
    <w:rsid w:val="00363654"/>
    <w:rsid w:val="003638E9"/>
    <w:rsid w:val="003655FC"/>
    <w:rsid w:val="00365724"/>
    <w:rsid w:val="00365ACA"/>
    <w:rsid w:val="00366886"/>
    <w:rsid w:val="00367F74"/>
    <w:rsid w:val="003701C0"/>
    <w:rsid w:val="0037063C"/>
    <w:rsid w:val="00371AD2"/>
    <w:rsid w:val="003721B3"/>
    <w:rsid w:val="00372827"/>
    <w:rsid w:val="00372C3B"/>
    <w:rsid w:val="00373083"/>
    <w:rsid w:val="00373600"/>
    <w:rsid w:val="00373754"/>
    <w:rsid w:val="003738EA"/>
    <w:rsid w:val="00373A47"/>
    <w:rsid w:val="00374F89"/>
    <w:rsid w:val="00375040"/>
    <w:rsid w:val="00375888"/>
    <w:rsid w:val="0037588D"/>
    <w:rsid w:val="00375A59"/>
    <w:rsid w:val="00377B0F"/>
    <w:rsid w:val="003801E6"/>
    <w:rsid w:val="00381671"/>
    <w:rsid w:val="00381B30"/>
    <w:rsid w:val="00381CDE"/>
    <w:rsid w:val="00381F41"/>
    <w:rsid w:val="0038259E"/>
    <w:rsid w:val="0038316C"/>
    <w:rsid w:val="003831D4"/>
    <w:rsid w:val="00383F9A"/>
    <w:rsid w:val="003841A7"/>
    <w:rsid w:val="0038437F"/>
    <w:rsid w:val="00384761"/>
    <w:rsid w:val="00385179"/>
    <w:rsid w:val="003856FE"/>
    <w:rsid w:val="003902AF"/>
    <w:rsid w:val="00390A0A"/>
    <w:rsid w:val="00391865"/>
    <w:rsid w:val="003919A8"/>
    <w:rsid w:val="00392252"/>
    <w:rsid w:val="003925AA"/>
    <w:rsid w:val="00392817"/>
    <w:rsid w:val="003928D6"/>
    <w:rsid w:val="003930B5"/>
    <w:rsid w:val="003935EF"/>
    <w:rsid w:val="00393EB3"/>
    <w:rsid w:val="00394869"/>
    <w:rsid w:val="003948DE"/>
    <w:rsid w:val="00394C75"/>
    <w:rsid w:val="003952AC"/>
    <w:rsid w:val="003958DA"/>
    <w:rsid w:val="00395EDF"/>
    <w:rsid w:val="00396114"/>
    <w:rsid w:val="003969E7"/>
    <w:rsid w:val="00396B62"/>
    <w:rsid w:val="00397F22"/>
    <w:rsid w:val="003A097B"/>
    <w:rsid w:val="003A0B41"/>
    <w:rsid w:val="003A0C88"/>
    <w:rsid w:val="003A12F9"/>
    <w:rsid w:val="003A161B"/>
    <w:rsid w:val="003A1DC6"/>
    <w:rsid w:val="003A2032"/>
    <w:rsid w:val="003A2AE6"/>
    <w:rsid w:val="003A4D67"/>
    <w:rsid w:val="003A511B"/>
    <w:rsid w:val="003A52F5"/>
    <w:rsid w:val="003A6187"/>
    <w:rsid w:val="003A7E21"/>
    <w:rsid w:val="003B0326"/>
    <w:rsid w:val="003B1596"/>
    <w:rsid w:val="003B1A7C"/>
    <w:rsid w:val="003B1F92"/>
    <w:rsid w:val="003B21C2"/>
    <w:rsid w:val="003B22DC"/>
    <w:rsid w:val="003B29D9"/>
    <w:rsid w:val="003B2CB1"/>
    <w:rsid w:val="003B48AF"/>
    <w:rsid w:val="003B4AA3"/>
    <w:rsid w:val="003B5008"/>
    <w:rsid w:val="003B54BF"/>
    <w:rsid w:val="003B5C1A"/>
    <w:rsid w:val="003B5EDF"/>
    <w:rsid w:val="003B652F"/>
    <w:rsid w:val="003B7734"/>
    <w:rsid w:val="003B7A7C"/>
    <w:rsid w:val="003C057A"/>
    <w:rsid w:val="003C1090"/>
    <w:rsid w:val="003C2D68"/>
    <w:rsid w:val="003C2ED5"/>
    <w:rsid w:val="003C32D9"/>
    <w:rsid w:val="003C32F7"/>
    <w:rsid w:val="003C33B1"/>
    <w:rsid w:val="003C33EB"/>
    <w:rsid w:val="003C3928"/>
    <w:rsid w:val="003C39CF"/>
    <w:rsid w:val="003C4F0B"/>
    <w:rsid w:val="003C50A0"/>
    <w:rsid w:val="003C56C5"/>
    <w:rsid w:val="003C6057"/>
    <w:rsid w:val="003C663C"/>
    <w:rsid w:val="003C6B68"/>
    <w:rsid w:val="003C6DAD"/>
    <w:rsid w:val="003C6F31"/>
    <w:rsid w:val="003C78F5"/>
    <w:rsid w:val="003C7EC4"/>
    <w:rsid w:val="003D0AA1"/>
    <w:rsid w:val="003D0EED"/>
    <w:rsid w:val="003D206D"/>
    <w:rsid w:val="003D27EE"/>
    <w:rsid w:val="003D3268"/>
    <w:rsid w:val="003D3557"/>
    <w:rsid w:val="003D3A85"/>
    <w:rsid w:val="003D3DA3"/>
    <w:rsid w:val="003D409A"/>
    <w:rsid w:val="003D4342"/>
    <w:rsid w:val="003D4B02"/>
    <w:rsid w:val="003D4B6B"/>
    <w:rsid w:val="003D4CEE"/>
    <w:rsid w:val="003D4D49"/>
    <w:rsid w:val="003D52CE"/>
    <w:rsid w:val="003D5A5B"/>
    <w:rsid w:val="003D5A5F"/>
    <w:rsid w:val="003D6D87"/>
    <w:rsid w:val="003D72B5"/>
    <w:rsid w:val="003D7331"/>
    <w:rsid w:val="003D7468"/>
    <w:rsid w:val="003D7B72"/>
    <w:rsid w:val="003D7C19"/>
    <w:rsid w:val="003E0639"/>
    <w:rsid w:val="003E093F"/>
    <w:rsid w:val="003E1551"/>
    <w:rsid w:val="003E258A"/>
    <w:rsid w:val="003E4518"/>
    <w:rsid w:val="003E531B"/>
    <w:rsid w:val="003E5566"/>
    <w:rsid w:val="003E57F8"/>
    <w:rsid w:val="003E5EA6"/>
    <w:rsid w:val="003E6DDC"/>
    <w:rsid w:val="003E72A5"/>
    <w:rsid w:val="003E7E1C"/>
    <w:rsid w:val="003F0ACB"/>
    <w:rsid w:val="003F0B5A"/>
    <w:rsid w:val="003F0DBD"/>
    <w:rsid w:val="003F158F"/>
    <w:rsid w:val="003F165F"/>
    <w:rsid w:val="003F1AC5"/>
    <w:rsid w:val="003F226A"/>
    <w:rsid w:val="003F2E17"/>
    <w:rsid w:val="003F2F72"/>
    <w:rsid w:val="003F300A"/>
    <w:rsid w:val="003F560B"/>
    <w:rsid w:val="003F5960"/>
    <w:rsid w:val="003F5BB7"/>
    <w:rsid w:val="003F5DC9"/>
    <w:rsid w:val="003F5FA0"/>
    <w:rsid w:val="003F60B1"/>
    <w:rsid w:val="003F6404"/>
    <w:rsid w:val="003F6546"/>
    <w:rsid w:val="003F711A"/>
    <w:rsid w:val="003F7F04"/>
    <w:rsid w:val="00400CC8"/>
    <w:rsid w:val="00401490"/>
    <w:rsid w:val="00401DE8"/>
    <w:rsid w:val="00401F34"/>
    <w:rsid w:val="00402299"/>
    <w:rsid w:val="00404366"/>
    <w:rsid w:val="00404461"/>
    <w:rsid w:val="00404795"/>
    <w:rsid w:val="00405D21"/>
    <w:rsid w:val="00405ED7"/>
    <w:rsid w:val="00407B40"/>
    <w:rsid w:val="0041111E"/>
    <w:rsid w:val="00413D8A"/>
    <w:rsid w:val="004147EC"/>
    <w:rsid w:val="00414869"/>
    <w:rsid w:val="0041497B"/>
    <w:rsid w:val="0041558A"/>
    <w:rsid w:val="004159F3"/>
    <w:rsid w:val="004168A0"/>
    <w:rsid w:val="00416EB2"/>
    <w:rsid w:val="00417903"/>
    <w:rsid w:val="00417C9D"/>
    <w:rsid w:val="00420861"/>
    <w:rsid w:val="00420EE5"/>
    <w:rsid w:val="00421A23"/>
    <w:rsid w:val="004223C0"/>
    <w:rsid w:val="004229E4"/>
    <w:rsid w:val="00422D14"/>
    <w:rsid w:val="004236F5"/>
    <w:rsid w:val="00423726"/>
    <w:rsid w:val="0042411A"/>
    <w:rsid w:val="00424301"/>
    <w:rsid w:val="00424BF8"/>
    <w:rsid w:val="00425C21"/>
    <w:rsid w:val="0042690B"/>
    <w:rsid w:val="004278F2"/>
    <w:rsid w:val="00427DA7"/>
    <w:rsid w:val="00427FC2"/>
    <w:rsid w:val="00432274"/>
    <w:rsid w:val="00432777"/>
    <w:rsid w:val="00433A0E"/>
    <w:rsid w:val="00433A5B"/>
    <w:rsid w:val="00433E3E"/>
    <w:rsid w:val="00434E77"/>
    <w:rsid w:val="0043507E"/>
    <w:rsid w:val="004354E8"/>
    <w:rsid w:val="004356F7"/>
    <w:rsid w:val="004357E8"/>
    <w:rsid w:val="004358C6"/>
    <w:rsid w:val="00435D53"/>
    <w:rsid w:val="004364FC"/>
    <w:rsid w:val="00440ABD"/>
    <w:rsid w:val="00440AE9"/>
    <w:rsid w:val="00441C16"/>
    <w:rsid w:val="00441FDC"/>
    <w:rsid w:val="0044220F"/>
    <w:rsid w:val="004423A9"/>
    <w:rsid w:val="004423C8"/>
    <w:rsid w:val="004431E1"/>
    <w:rsid w:val="00443B6D"/>
    <w:rsid w:val="00443E61"/>
    <w:rsid w:val="0044403F"/>
    <w:rsid w:val="004440C4"/>
    <w:rsid w:val="0044432B"/>
    <w:rsid w:val="00444A68"/>
    <w:rsid w:val="00445FE7"/>
    <w:rsid w:val="004466FB"/>
    <w:rsid w:val="00446783"/>
    <w:rsid w:val="00447141"/>
    <w:rsid w:val="00447383"/>
    <w:rsid w:val="00447393"/>
    <w:rsid w:val="004478EC"/>
    <w:rsid w:val="00447D1F"/>
    <w:rsid w:val="004506CE"/>
    <w:rsid w:val="00450AE1"/>
    <w:rsid w:val="00450D88"/>
    <w:rsid w:val="00452ABC"/>
    <w:rsid w:val="00453972"/>
    <w:rsid w:val="00453BE2"/>
    <w:rsid w:val="004547C4"/>
    <w:rsid w:val="00454F69"/>
    <w:rsid w:val="004550F7"/>
    <w:rsid w:val="00455ECD"/>
    <w:rsid w:val="00456F6D"/>
    <w:rsid w:val="004573BC"/>
    <w:rsid w:val="00460A47"/>
    <w:rsid w:val="00460B24"/>
    <w:rsid w:val="00460F3E"/>
    <w:rsid w:val="0046274A"/>
    <w:rsid w:val="00462D4E"/>
    <w:rsid w:val="004637CE"/>
    <w:rsid w:val="00463CE1"/>
    <w:rsid w:val="00463D75"/>
    <w:rsid w:val="00465207"/>
    <w:rsid w:val="00465391"/>
    <w:rsid w:val="00465421"/>
    <w:rsid w:val="00466122"/>
    <w:rsid w:val="0046651D"/>
    <w:rsid w:val="00466750"/>
    <w:rsid w:val="0046677D"/>
    <w:rsid w:val="00466B22"/>
    <w:rsid w:val="00466C7E"/>
    <w:rsid w:val="00467D96"/>
    <w:rsid w:val="00467E5B"/>
    <w:rsid w:val="00470A83"/>
    <w:rsid w:val="00470CFA"/>
    <w:rsid w:val="004717BE"/>
    <w:rsid w:val="004721CB"/>
    <w:rsid w:val="0047242E"/>
    <w:rsid w:val="004725D4"/>
    <w:rsid w:val="004726AD"/>
    <w:rsid w:val="004726D3"/>
    <w:rsid w:val="004726DC"/>
    <w:rsid w:val="00472BC5"/>
    <w:rsid w:val="00473176"/>
    <w:rsid w:val="00473617"/>
    <w:rsid w:val="00474759"/>
    <w:rsid w:val="004749AC"/>
    <w:rsid w:val="00475647"/>
    <w:rsid w:val="00475E8B"/>
    <w:rsid w:val="00476031"/>
    <w:rsid w:val="00476539"/>
    <w:rsid w:val="00476B6E"/>
    <w:rsid w:val="00476C6E"/>
    <w:rsid w:val="0047709E"/>
    <w:rsid w:val="00477131"/>
    <w:rsid w:val="004772B1"/>
    <w:rsid w:val="00477BFE"/>
    <w:rsid w:val="004809CD"/>
    <w:rsid w:val="00480F95"/>
    <w:rsid w:val="004811C9"/>
    <w:rsid w:val="00481AF5"/>
    <w:rsid w:val="004822E8"/>
    <w:rsid w:val="00482612"/>
    <w:rsid w:val="004827C1"/>
    <w:rsid w:val="00482F8E"/>
    <w:rsid w:val="00484561"/>
    <w:rsid w:val="00484EEC"/>
    <w:rsid w:val="00484F38"/>
    <w:rsid w:val="00485B54"/>
    <w:rsid w:val="00485CEF"/>
    <w:rsid w:val="00485E2E"/>
    <w:rsid w:val="00486445"/>
    <w:rsid w:val="00486482"/>
    <w:rsid w:val="0048691D"/>
    <w:rsid w:val="00486E28"/>
    <w:rsid w:val="004870A0"/>
    <w:rsid w:val="004871CB"/>
    <w:rsid w:val="0048767C"/>
    <w:rsid w:val="00490491"/>
    <w:rsid w:val="004907C5"/>
    <w:rsid w:val="00490CD0"/>
    <w:rsid w:val="00490F3C"/>
    <w:rsid w:val="00493198"/>
    <w:rsid w:val="00494666"/>
    <w:rsid w:val="004948D9"/>
    <w:rsid w:val="00494E74"/>
    <w:rsid w:val="004954A6"/>
    <w:rsid w:val="0049587F"/>
    <w:rsid w:val="004958FE"/>
    <w:rsid w:val="0049666C"/>
    <w:rsid w:val="004972D8"/>
    <w:rsid w:val="00497842"/>
    <w:rsid w:val="0049790B"/>
    <w:rsid w:val="00497A52"/>
    <w:rsid w:val="00497BE9"/>
    <w:rsid w:val="00497CE0"/>
    <w:rsid w:val="004A069B"/>
    <w:rsid w:val="004A0EE0"/>
    <w:rsid w:val="004A12B8"/>
    <w:rsid w:val="004A1691"/>
    <w:rsid w:val="004A28D4"/>
    <w:rsid w:val="004A3CED"/>
    <w:rsid w:val="004A4545"/>
    <w:rsid w:val="004A4B5D"/>
    <w:rsid w:val="004A55B4"/>
    <w:rsid w:val="004A66E3"/>
    <w:rsid w:val="004A693A"/>
    <w:rsid w:val="004A6B2A"/>
    <w:rsid w:val="004A727B"/>
    <w:rsid w:val="004B0205"/>
    <w:rsid w:val="004B07F1"/>
    <w:rsid w:val="004B0E87"/>
    <w:rsid w:val="004B10D6"/>
    <w:rsid w:val="004B2775"/>
    <w:rsid w:val="004B290F"/>
    <w:rsid w:val="004B3AAC"/>
    <w:rsid w:val="004B3C64"/>
    <w:rsid w:val="004B4913"/>
    <w:rsid w:val="004B5CC8"/>
    <w:rsid w:val="004B675D"/>
    <w:rsid w:val="004B6B54"/>
    <w:rsid w:val="004B707B"/>
    <w:rsid w:val="004B71FD"/>
    <w:rsid w:val="004B78EC"/>
    <w:rsid w:val="004B7A30"/>
    <w:rsid w:val="004B7D64"/>
    <w:rsid w:val="004C01B3"/>
    <w:rsid w:val="004C086E"/>
    <w:rsid w:val="004C0BAF"/>
    <w:rsid w:val="004C1481"/>
    <w:rsid w:val="004C174C"/>
    <w:rsid w:val="004C269A"/>
    <w:rsid w:val="004C2D7F"/>
    <w:rsid w:val="004C40DC"/>
    <w:rsid w:val="004C41A4"/>
    <w:rsid w:val="004C435E"/>
    <w:rsid w:val="004C4D2C"/>
    <w:rsid w:val="004C5643"/>
    <w:rsid w:val="004C59B9"/>
    <w:rsid w:val="004C5C17"/>
    <w:rsid w:val="004C62EF"/>
    <w:rsid w:val="004C6E21"/>
    <w:rsid w:val="004C7509"/>
    <w:rsid w:val="004C7E19"/>
    <w:rsid w:val="004C7F96"/>
    <w:rsid w:val="004D0432"/>
    <w:rsid w:val="004D0D6D"/>
    <w:rsid w:val="004D1362"/>
    <w:rsid w:val="004D2449"/>
    <w:rsid w:val="004D25E9"/>
    <w:rsid w:val="004D2662"/>
    <w:rsid w:val="004D2CAF"/>
    <w:rsid w:val="004D3486"/>
    <w:rsid w:val="004D3A0D"/>
    <w:rsid w:val="004D43B7"/>
    <w:rsid w:val="004D478E"/>
    <w:rsid w:val="004D546A"/>
    <w:rsid w:val="004D5887"/>
    <w:rsid w:val="004D5A34"/>
    <w:rsid w:val="004D5B76"/>
    <w:rsid w:val="004D6007"/>
    <w:rsid w:val="004D6862"/>
    <w:rsid w:val="004D7CC9"/>
    <w:rsid w:val="004D7EB1"/>
    <w:rsid w:val="004E1291"/>
    <w:rsid w:val="004E12BB"/>
    <w:rsid w:val="004E143D"/>
    <w:rsid w:val="004E1816"/>
    <w:rsid w:val="004E19B0"/>
    <w:rsid w:val="004E1C4C"/>
    <w:rsid w:val="004E2239"/>
    <w:rsid w:val="004E2B07"/>
    <w:rsid w:val="004E2F7E"/>
    <w:rsid w:val="004E3E1D"/>
    <w:rsid w:val="004E3EEB"/>
    <w:rsid w:val="004E4721"/>
    <w:rsid w:val="004E4AFA"/>
    <w:rsid w:val="004E67FC"/>
    <w:rsid w:val="004E6842"/>
    <w:rsid w:val="004E6F2D"/>
    <w:rsid w:val="004E6F53"/>
    <w:rsid w:val="004E787B"/>
    <w:rsid w:val="004E7DF0"/>
    <w:rsid w:val="004F0451"/>
    <w:rsid w:val="004F0E3F"/>
    <w:rsid w:val="004F0F08"/>
    <w:rsid w:val="004F0FA9"/>
    <w:rsid w:val="004F1610"/>
    <w:rsid w:val="004F21C8"/>
    <w:rsid w:val="004F4199"/>
    <w:rsid w:val="004F4687"/>
    <w:rsid w:val="004F5404"/>
    <w:rsid w:val="004F579F"/>
    <w:rsid w:val="004F58FD"/>
    <w:rsid w:val="004F63E5"/>
    <w:rsid w:val="004F6669"/>
    <w:rsid w:val="004F6DE0"/>
    <w:rsid w:val="004F6EE9"/>
    <w:rsid w:val="004F7088"/>
    <w:rsid w:val="004F71DA"/>
    <w:rsid w:val="0050005A"/>
    <w:rsid w:val="00500143"/>
    <w:rsid w:val="00500903"/>
    <w:rsid w:val="00501B89"/>
    <w:rsid w:val="00501BD1"/>
    <w:rsid w:val="00501DE5"/>
    <w:rsid w:val="005027CD"/>
    <w:rsid w:val="00503731"/>
    <w:rsid w:val="00504244"/>
    <w:rsid w:val="00504BF0"/>
    <w:rsid w:val="00505CFE"/>
    <w:rsid w:val="0050661D"/>
    <w:rsid w:val="00507796"/>
    <w:rsid w:val="00507B3D"/>
    <w:rsid w:val="00507E7E"/>
    <w:rsid w:val="0051049E"/>
    <w:rsid w:val="00510A2C"/>
    <w:rsid w:val="00510FA6"/>
    <w:rsid w:val="0051138B"/>
    <w:rsid w:val="0051169E"/>
    <w:rsid w:val="005117ED"/>
    <w:rsid w:val="00511E0C"/>
    <w:rsid w:val="005126C6"/>
    <w:rsid w:val="00512715"/>
    <w:rsid w:val="00512F04"/>
    <w:rsid w:val="00513122"/>
    <w:rsid w:val="00514A2E"/>
    <w:rsid w:val="00514AAE"/>
    <w:rsid w:val="00515550"/>
    <w:rsid w:val="0051578F"/>
    <w:rsid w:val="00515E06"/>
    <w:rsid w:val="00516712"/>
    <w:rsid w:val="0051696D"/>
    <w:rsid w:val="005173F7"/>
    <w:rsid w:val="00517961"/>
    <w:rsid w:val="00517BD7"/>
    <w:rsid w:val="00517E42"/>
    <w:rsid w:val="00520871"/>
    <w:rsid w:val="005209D6"/>
    <w:rsid w:val="00521130"/>
    <w:rsid w:val="0052162F"/>
    <w:rsid w:val="005217E8"/>
    <w:rsid w:val="0052393E"/>
    <w:rsid w:val="00523D6B"/>
    <w:rsid w:val="00523FC3"/>
    <w:rsid w:val="00524220"/>
    <w:rsid w:val="005243DD"/>
    <w:rsid w:val="0052518F"/>
    <w:rsid w:val="005253BD"/>
    <w:rsid w:val="00525537"/>
    <w:rsid w:val="00526E21"/>
    <w:rsid w:val="005303DD"/>
    <w:rsid w:val="00530401"/>
    <w:rsid w:val="00530D5D"/>
    <w:rsid w:val="00530FA3"/>
    <w:rsid w:val="00531545"/>
    <w:rsid w:val="005325FA"/>
    <w:rsid w:val="00532F91"/>
    <w:rsid w:val="00533700"/>
    <w:rsid w:val="00534691"/>
    <w:rsid w:val="00534BBD"/>
    <w:rsid w:val="005353A6"/>
    <w:rsid w:val="00535A26"/>
    <w:rsid w:val="005362A8"/>
    <w:rsid w:val="005364B8"/>
    <w:rsid w:val="005370A0"/>
    <w:rsid w:val="00540006"/>
    <w:rsid w:val="0054296D"/>
    <w:rsid w:val="00543CB2"/>
    <w:rsid w:val="00543FF9"/>
    <w:rsid w:val="00544F1F"/>
    <w:rsid w:val="00545212"/>
    <w:rsid w:val="005459CB"/>
    <w:rsid w:val="00547D54"/>
    <w:rsid w:val="00547EFA"/>
    <w:rsid w:val="00550A94"/>
    <w:rsid w:val="00550BA1"/>
    <w:rsid w:val="00550FEF"/>
    <w:rsid w:val="005518BF"/>
    <w:rsid w:val="00551F1A"/>
    <w:rsid w:val="005527C4"/>
    <w:rsid w:val="00552996"/>
    <w:rsid w:val="00553CAC"/>
    <w:rsid w:val="00554071"/>
    <w:rsid w:val="00554395"/>
    <w:rsid w:val="0055530C"/>
    <w:rsid w:val="005554FC"/>
    <w:rsid w:val="00555688"/>
    <w:rsid w:val="00555A6C"/>
    <w:rsid w:val="00555F28"/>
    <w:rsid w:val="00555FD4"/>
    <w:rsid w:val="005560AA"/>
    <w:rsid w:val="00557010"/>
    <w:rsid w:val="005605E3"/>
    <w:rsid w:val="005609AE"/>
    <w:rsid w:val="00560B02"/>
    <w:rsid w:val="00560C66"/>
    <w:rsid w:val="00560D2A"/>
    <w:rsid w:val="0056112B"/>
    <w:rsid w:val="00561B0E"/>
    <w:rsid w:val="00561DEA"/>
    <w:rsid w:val="00562C55"/>
    <w:rsid w:val="00562C5E"/>
    <w:rsid w:val="00562EED"/>
    <w:rsid w:val="0056393B"/>
    <w:rsid w:val="00563AC8"/>
    <w:rsid w:val="00564C9C"/>
    <w:rsid w:val="00564CF3"/>
    <w:rsid w:val="00564D6E"/>
    <w:rsid w:val="00565B92"/>
    <w:rsid w:val="00565D56"/>
    <w:rsid w:val="005662E9"/>
    <w:rsid w:val="0056679A"/>
    <w:rsid w:val="005669EB"/>
    <w:rsid w:val="00567D6D"/>
    <w:rsid w:val="00570804"/>
    <w:rsid w:val="00571F88"/>
    <w:rsid w:val="00572985"/>
    <w:rsid w:val="00572AEC"/>
    <w:rsid w:val="00572B38"/>
    <w:rsid w:val="00572EA5"/>
    <w:rsid w:val="00573377"/>
    <w:rsid w:val="005734EE"/>
    <w:rsid w:val="00573BF1"/>
    <w:rsid w:val="005754E7"/>
    <w:rsid w:val="005756D3"/>
    <w:rsid w:val="00575B51"/>
    <w:rsid w:val="00575B91"/>
    <w:rsid w:val="00576033"/>
    <w:rsid w:val="005764B2"/>
    <w:rsid w:val="00580720"/>
    <w:rsid w:val="00580D63"/>
    <w:rsid w:val="00580FF1"/>
    <w:rsid w:val="00581D1F"/>
    <w:rsid w:val="00582278"/>
    <w:rsid w:val="00582719"/>
    <w:rsid w:val="00582DC8"/>
    <w:rsid w:val="00582E38"/>
    <w:rsid w:val="00583755"/>
    <w:rsid w:val="00583892"/>
    <w:rsid w:val="00584546"/>
    <w:rsid w:val="00584BFC"/>
    <w:rsid w:val="00586D7D"/>
    <w:rsid w:val="0058705C"/>
    <w:rsid w:val="0058749B"/>
    <w:rsid w:val="0059000E"/>
    <w:rsid w:val="005903E4"/>
    <w:rsid w:val="005904F0"/>
    <w:rsid w:val="00590CDF"/>
    <w:rsid w:val="00590DC9"/>
    <w:rsid w:val="00591EDF"/>
    <w:rsid w:val="0059241B"/>
    <w:rsid w:val="00592B25"/>
    <w:rsid w:val="00593242"/>
    <w:rsid w:val="00593404"/>
    <w:rsid w:val="00593B2C"/>
    <w:rsid w:val="00593F10"/>
    <w:rsid w:val="00594448"/>
    <w:rsid w:val="0059452C"/>
    <w:rsid w:val="0059521A"/>
    <w:rsid w:val="00595A50"/>
    <w:rsid w:val="00596109"/>
    <w:rsid w:val="00596CF8"/>
    <w:rsid w:val="00597487"/>
    <w:rsid w:val="00597755"/>
    <w:rsid w:val="005A03BE"/>
    <w:rsid w:val="005A0468"/>
    <w:rsid w:val="005A0D55"/>
    <w:rsid w:val="005A1099"/>
    <w:rsid w:val="005A143D"/>
    <w:rsid w:val="005A1B01"/>
    <w:rsid w:val="005A1CF2"/>
    <w:rsid w:val="005A32BE"/>
    <w:rsid w:val="005A37CE"/>
    <w:rsid w:val="005A419A"/>
    <w:rsid w:val="005A4621"/>
    <w:rsid w:val="005A48E3"/>
    <w:rsid w:val="005A5758"/>
    <w:rsid w:val="005A5B80"/>
    <w:rsid w:val="005A60D9"/>
    <w:rsid w:val="005A79D8"/>
    <w:rsid w:val="005B0901"/>
    <w:rsid w:val="005B0E04"/>
    <w:rsid w:val="005B1D57"/>
    <w:rsid w:val="005B5124"/>
    <w:rsid w:val="005B5154"/>
    <w:rsid w:val="005B69CC"/>
    <w:rsid w:val="005B6CB2"/>
    <w:rsid w:val="005B7827"/>
    <w:rsid w:val="005C0CDF"/>
    <w:rsid w:val="005C1456"/>
    <w:rsid w:val="005C151B"/>
    <w:rsid w:val="005C1756"/>
    <w:rsid w:val="005C1DF5"/>
    <w:rsid w:val="005C3435"/>
    <w:rsid w:val="005C4A9F"/>
    <w:rsid w:val="005C5935"/>
    <w:rsid w:val="005C603B"/>
    <w:rsid w:val="005C6088"/>
    <w:rsid w:val="005C6215"/>
    <w:rsid w:val="005C6786"/>
    <w:rsid w:val="005C71A7"/>
    <w:rsid w:val="005D17BA"/>
    <w:rsid w:val="005D25C4"/>
    <w:rsid w:val="005D2955"/>
    <w:rsid w:val="005D2B0D"/>
    <w:rsid w:val="005D2B2E"/>
    <w:rsid w:val="005D2D13"/>
    <w:rsid w:val="005D2E46"/>
    <w:rsid w:val="005D2E63"/>
    <w:rsid w:val="005D3409"/>
    <w:rsid w:val="005D38EF"/>
    <w:rsid w:val="005D46E2"/>
    <w:rsid w:val="005D5216"/>
    <w:rsid w:val="005D539C"/>
    <w:rsid w:val="005D64EE"/>
    <w:rsid w:val="005D704D"/>
    <w:rsid w:val="005D74A5"/>
    <w:rsid w:val="005D772D"/>
    <w:rsid w:val="005D7933"/>
    <w:rsid w:val="005E001F"/>
    <w:rsid w:val="005E1450"/>
    <w:rsid w:val="005E1BF4"/>
    <w:rsid w:val="005E1D40"/>
    <w:rsid w:val="005E2960"/>
    <w:rsid w:val="005E29D4"/>
    <w:rsid w:val="005E3025"/>
    <w:rsid w:val="005E33BB"/>
    <w:rsid w:val="005E3636"/>
    <w:rsid w:val="005E45DB"/>
    <w:rsid w:val="005E4D90"/>
    <w:rsid w:val="005E557A"/>
    <w:rsid w:val="005E61CD"/>
    <w:rsid w:val="005E6958"/>
    <w:rsid w:val="005E6F5E"/>
    <w:rsid w:val="005E7FDC"/>
    <w:rsid w:val="005F1DF9"/>
    <w:rsid w:val="005F2115"/>
    <w:rsid w:val="005F2F2A"/>
    <w:rsid w:val="005F30F0"/>
    <w:rsid w:val="005F422E"/>
    <w:rsid w:val="005F469E"/>
    <w:rsid w:val="005F5633"/>
    <w:rsid w:val="005F572B"/>
    <w:rsid w:val="005F5963"/>
    <w:rsid w:val="005F5978"/>
    <w:rsid w:val="005F5B53"/>
    <w:rsid w:val="005F5E18"/>
    <w:rsid w:val="005F663B"/>
    <w:rsid w:val="005F6C80"/>
    <w:rsid w:val="005F74CB"/>
    <w:rsid w:val="005F7FC3"/>
    <w:rsid w:val="00601115"/>
    <w:rsid w:val="00601146"/>
    <w:rsid w:val="006015E1"/>
    <w:rsid w:val="00601870"/>
    <w:rsid w:val="00601E50"/>
    <w:rsid w:val="00602414"/>
    <w:rsid w:val="006029A5"/>
    <w:rsid w:val="006034FF"/>
    <w:rsid w:val="00603823"/>
    <w:rsid w:val="00604736"/>
    <w:rsid w:val="00605088"/>
    <w:rsid w:val="00605815"/>
    <w:rsid w:val="006059D1"/>
    <w:rsid w:val="00605A7A"/>
    <w:rsid w:val="0060635D"/>
    <w:rsid w:val="0060645A"/>
    <w:rsid w:val="00606632"/>
    <w:rsid w:val="00606833"/>
    <w:rsid w:val="00606920"/>
    <w:rsid w:val="00606C0D"/>
    <w:rsid w:val="00606D84"/>
    <w:rsid w:val="00607144"/>
    <w:rsid w:val="00610072"/>
    <w:rsid w:val="00610383"/>
    <w:rsid w:val="00610F44"/>
    <w:rsid w:val="00611068"/>
    <w:rsid w:val="0061131B"/>
    <w:rsid w:val="00611950"/>
    <w:rsid w:val="006133AA"/>
    <w:rsid w:val="00613E63"/>
    <w:rsid w:val="00613F09"/>
    <w:rsid w:val="00614123"/>
    <w:rsid w:val="0061461B"/>
    <w:rsid w:val="00614677"/>
    <w:rsid w:val="00615169"/>
    <w:rsid w:val="006151D9"/>
    <w:rsid w:val="00615A39"/>
    <w:rsid w:val="0061604B"/>
    <w:rsid w:val="00616234"/>
    <w:rsid w:val="00616B61"/>
    <w:rsid w:val="006176C2"/>
    <w:rsid w:val="006179F6"/>
    <w:rsid w:val="006202A7"/>
    <w:rsid w:val="0062116A"/>
    <w:rsid w:val="0062186C"/>
    <w:rsid w:val="00621AEF"/>
    <w:rsid w:val="00621D5B"/>
    <w:rsid w:val="00622A13"/>
    <w:rsid w:val="00622CEA"/>
    <w:rsid w:val="00622E39"/>
    <w:rsid w:val="00623375"/>
    <w:rsid w:val="006245D4"/>
    <w:rsid w:val="00625084"/>
    <w:rsid w:val="00625919"/>
    <w:rsid w:val="00625940"/>
    <w:rsid w:val="006260A6"/>
    <w:rsid w:val="0062621D"/>
    <w:rsid w:val="00626543"/>
    <w:rsid w:val="00626E5B"/>
    <w:rsid w:val="00627542"/>
    <w:rsid w:val="00627E00"/>
    <w:rsid w:val="00630732"/>
    <w:rsid w:val="006308DC"/>
    <w:rsid w:val="0063216E"/>
    <w:rsid w:val="0063249C"/>
    <w:rsid w:val="00632889"/>
    <w:rsid w:val="00632F9A"/>
    <w:rsid w:val="0063349B"/>
    <w:rsid w:val="00633D42"/>
    <w:rsid w:val="006341EB"/>
    <w:rsid w:val="00634760"/>
    <w:rsid w:val="0063494C"/>
    <w:rsid w:val="00634AB2"/>
    <w:rsid w:val="00634B8C"/>
    <w:rsid w:val="006356A9"/>
    <w:rsid w:val="006357C0"/>
    <w:rsid w:val="00635E47"/>
    <w:rsid w:val="00636BDC"/>
    <w:rsid w:val="00637AC1"/>
    <w:rsid w:val="00640003"/>
    <w:rsid w:val="00640EF6"/>
    <w:rsid w:val="00640F01"/>
    <w:rsid w:val="00641269"/>
    <w:rsid w:val="006420F9"/>
    <w:rsid w:val="00642F2B"/>
    <w:rsid w:val="006442D7"/>
    <w:rsid w:val="006447CB"/>
    <w:rsid w:val="00644D6B"/>
    <w:rsid w:val="0064502E"/>
    <w:rsid w:val="00645143"/>
    <w:rsid w:val="0064519A"/>
    <w:rsid w:val="00645D08"/>
    <w:rsid w:val="00645D31"/>
    <w:rsid w:val="006474BA"/>
    <w:rsid w:val="0065016E"/>
    <w:rsid w:val="00651149"/>
    <w:rsid w:val="006515DB"/>
    <w:rsid w:val="006515E8"/>
    <w:rsid w:val="006520D5"/>
    <w:rsid w:val="00652945"/>
    <w:rsid w:val="00653255"/>
    <w:rsid w:val="0065478E"/>
    <w:rsid w:val="0065480D"/>
    <w:rsid w:val="006548F6"/>
    <w:rsid w:val="00654E8C"/>
    <w:rsid w:val="006555ED"/>
    <w:rsid w:val="00655621"/>
    <w:rsid w:val="00655814"/>
    <w:rsid w:val="00656293"/>
    <w:rsid w:val="00656F4A"/>
    <w:rsid w:val="006571F8"/>
    <w:rsid w:val="006573A9"/>
    <w:rsid w:val="006576C1"/>
    <w:rsid w:val="0065775D"/>
    <w:rsid w:val="006578FB"/>
    <w:rsid w:val="00660498"/>
    <w:rsid w:val="00660851"/>
    <w:rsid w:val="00660E71"/>
    <w:rsid w:val="00662925"/>
    <w:rsid w:val="00662972"/>
    <w:rsid w:val="00662BCA"/>
    <w:rsid w:val="006646F3"/>
    <w:rsid w:val="00664F5C"/>
    <w:rsid w:val="006700DC"/>
    <w:rsid w:val="00670400"/>
    <w:rsid w:val="00670479"/>
    <w:rsid w:val="00670CE9"/>
    <w:rsid w:val="00671261"/>
    <w:rsid w:val="00671783"/>
    <w:rsid w:val="006738AB"/>
    <w:rsid w:val="00673C25"/>
    <w:rsid w:val="00673EFF"/>
    <w:rsid w:val="00674788"/>
    <w:rsid w:val="00674D63"/>
    <w:rsid w:val="006754DA"/>
    <w:rsid w:val="006765A8"/>
    <w:rsid w:val="006767DA"/>
    <w:rsid w:val="00676FD1"/>
    <w:rsid w:val="006808B2"/>
    <w:rsid w:val="006833BA"/>
    <w:rsid w:val="006836F9"/>
    <w:rsid w:val="0068452E"/>
    <w:rsid w:val="00684DFE"/>
    <w:rsid w:val="00685654"/>
    <w:rsid w:val="00685D43"/>
    <w:rsid w:val="00687B86"/>
    <w:rsid w:val="00687BB7"/>
    <w:rsid w:val="0069069E"/>
    <w:rsid w:val="00692873"/>
    <w:rsid w:val="00693344"/>
    <w:rsid w:val="006934E4"/>
    <w:rsid w:val="006939EC"/>
    <w:rsid w:val="00693ACD"/>
    <w:rsid w:val="00693D22"/>
    <w:rsid w:val="00694112"/>
    <w:rsid w:val="00695206"/>
    <w:rsid w:val="0069646C"/>
    <w:rsid w:val="006967DE"/>
    <w:rsid w:val="0069799C"/>
    <w:rsid w:val="006A0735"/>
    <w:rsid w:val="006A098F"/>
    <w:rsid w:val="006A15E9"/>
    <w:rsid w:val="006A265F"/>
    <w:rsid w:val="006A2F7C"/>
    <w:rsid w:val="006A2FF1"/>
    <w:rsid w:val="006A369E"/>
    <w:rsid w:val="006A3BAF"/>
    <w:rsid w:val="006A44C0"/>
    <w:rsid w:val="006A5053"/>
    <w:rsid w:val="006A5D92"/>
    <w:rsid w:val="006A61CC"/>
    <w:rsid w:val="006A67FB"/>
    <w:rsid w:val="006A706A"/>
    <w:rsid w:val="006A7CE0"/>
    <w:rsid w:val="006B057E"/>
    <w:rsid w:val="006B0989"/>
    <w:rsid w:val="006B0C36"/>
    <w:rsid w:val="006B12BD"/>
    <w:rsid w:val="006B1C28"/>
    <w:rsid w:val="006B1E1C"/>
    <w:rsid w:val="006B2C34"/>
    <w:rsid w:val="006B2DA8"/>
    <w:rsid w:val="006B3103"/>
    <w:rsid w:val="006B31CC"/>
    <w:rsid w:val="006B35EA"/>
    <w:rsid w:val="006B3A99"/>
    <w:rsid w:val="006B3E43"/>
    <w:rsid w:val="006B40C9"/>
    <w:rsid w:val="006B4A2A"/>
    <w:rsid w:val="006B4AA0"/>
    <w:rsid w:val="006B4B74"/>
    <w:rsid w:val="006B5297"/>
    <w:rsid w:val="006B532A"/>
    <w:rsid w:val="006B5400"/>
    <w:rsid w:val="006B5E00"/>
    <w:rsid w:val="006B667D"/>
    <w:rsid w:val="006B6A07"/>
    <w:rsid w:val="006B778C"/>
    <w:rsid w:val="006B77CB"/>
    <w:rsid w:val="006C004C"/>
    <w:rsid w:val="006C0328"/>
    <w:rsid w:val="006C0D8D"/>
    <w:rsid w:val="006C2930"/>
    <w:rsid w:val="006C2BA8"/>
    <w:rsid w:val="006C2E73"/>
    <w:rsid w:val="006C36AC"/>
    <w:rsid w:val="006C40B9"/>
    <w:rsid w:val="006C5118"/>
    <w:rsid w:val="006C5C87"/>
    <w:rsid w:val="006C650B"/>
    <w:rsid w:val="006D02AB"/>
    <w:rsid w:val="006D090C"/>
    <w:rsid w:val="006D1620"/>
    <w:rsid w:val="006D25A1"/>
    <w:rsid w:val="006D28DF"/>
    <w:rsid w:val="006D2BEA"/>
    <w:rsid w:val="006D2DD3"/>
    <w:rsid w:val="006D300E"/>
    <w:rsid w:val="006D3046"/>
    <w:rsid w:val="006D351D"/>
    <w:rsid w:val="006D3E21"/>
    <w:rsid w:val="006D4299"/>
    <w:rsid w:val="006D447A"/>
    <w:rsid w:val="006D577B"/>
    <w:rsid w:val="006D5D0A"/>
    <w:rsid w:val="006D6059"/>
    <w:rsid w:val="006D66AA"/>
    <w:rsid w:val="006D75F7"/>
    <w:rsid w:val="006E00BB"/>
    <w:rsid w:val="006E00DB"/>
    <w:rsid w:val="006E036A"/>
    <w:rsid w:val="006E041A"/>
    <w:rsid w:val="006E119C"/>
    <w:rsid w:val="006E12E6"/>
    <w:rsid w:val="006E1B75"/>
    <w:rsid w:val="006E1FAC"/>
    <w:rsid w:val="006E219E"/>
    <w:rsid w:val="006E248A"/>
    <w:rsid w:val="006E263F"/>
    <w:rsid w:val="006E2BD4"/>
    <w:rsid w:val="006E2F4E"/>
    <w:rsid w:val="006E4255"/>
    <w:rsid w:val="006E447B"/>
    <w:rsid w:val="006E4603"/>
    <w:rsid w:val="006E4A2B"/>
    <w:rsid w:val="006E4F7D"/>
    <w:rsid w:val="006E5212"/>
    <w:rsid w:val="006E5439"/>
    <w:rsid w:val="006E5A33"/>
    <w:rsid w:val="006E5BCA"/>
    <w:rsid w:val="006E5BDF"/>
    <w:rsid w:val="006E66EA"/>
    <w:rsid w:val="006E7F19"/>
    <w:rsid w:val="006F029E"/>
    <w:rsid w:val="006F0AEC"/>
    <w:rsid w:val="006F0DB2"/>
    <w:rsid w:val="006F1CA1"/>
    <w:rsid w:val="006F2BEE"/>
    <w:rsid w:val="006F35D9"/>
    <w:rsid w:val="006F39D1"/>
    <w:rsid w:val="006F3C2A"/>
    <w:rsid w:val="006F3E12"/>
    <w:rsid w:val="006F3EB9"/>
    <w:rsid w:val="006F447F"/>
    <w:rsid w:val="006F4590"/>
    <w:rsid w:val="006F45B2"/>
    <w:rsid w:val="006F4976"/>
    <w:rsid w:val="006F4DC3"/>
    <w:rsid w:val="006F620E"/>
    <w:rsid w:val="006F7B81"/>
    <w:rsid w:val="00700634"/>
    <w:rsid w:val="007022EC"/>
    <w:rsid w:val="007023A4"/>
    <w:rsid w:val="00702605"/>
    <w:rsid w:val="00703584"/>
    <w:rsid w:val="007038E3"/>
    <w:rsid w:val="00703C66"/>
    <w:rsid w:val="00703ECA"/>
    <w:rsid w:val="007040F1"/>
    <w:rsid w:val="00704740"/>
    <w:rsid w:val="007051FB"/>
    <w:rsid w:val="0070634C"/>
    <w:rsid w:val="007072AD"/>
    <w:rsid w:val="00707937"/>
    <w:rsid w:val="007105DA"/>
    <w:rsid w:val="0071076F"/>
    <w:rsid w:val="00711477"/>
    <w:rsid w:val="00712410"/>
    <w:rsid w:val="00712613"/>
    <w:rsid w:val="0071300D"/>
    <w:rsid w:val="00713148"/>
    <w:rsid w:val="007134EB"/>
    <w:rsid w:val="0071351F"/>
    <w:rsid w:val="0071398F"/>
    <w:rsid w:val="00715465"/>
    <w:rsid w:val="00715533"/>
    <w:rsid w:val="00716BA7"/>
    <w:rsid w:val="007175DA"/>
    <w:rsid w:val="007176BD"/>
    <w:rsid w:val="00717D75"/>
    <w:rsid w:val="007209C9"/>
    <w:rsid w:val="00721091"/>
    <w:rsid w:val="00721882"/>
    <w:rsid w:val="00721F08"/>
    <w:rsid w:val="00722EF8"/>
    <w:rsid w:val="0072363F"/>
    <w:rsid w:val="00723DB0"/>
    <w:rsid w:val="00723F7B"/>
    <w:rsid w:val="00724B59"/>
    <w:rsid w:val="00724CB9"/>
    <w:rsid w:val="00725E64"/>
    <w:rsid w:val="0072643A"/>
    <w:rsid w:val="00726C4B"/>
    <w:rsid w:val="00727286"/>
    <w:rsid w:val="007276EE"/>
    <w:rsid w:val="00730029"/>
    <w:rsid w:val="0073078C"/>
    <w:rsid w:val="00730836"/>
    <w:rsid w:val="00731BC0"/>
    <w:rsid w:val="007340BF"/>
    <w:rsid w:val="007340DA"/>
    <w:rsid w:val="007343D5"/>
    <w:rsid w:val="0073460D"/>
    <w:rsid w:val="00734705"/>
    <w:rsid w:val="00735694"/>
    <w:rsid w:val="00736902"/>
    <w:rsid w:val="00736E5D"/>
    <w:rsid w:val="00737499"/>
    <w:rsid w:val="0073749F"/>
    <w:rsid w:val="00737603"/>
    <w:rsid w:val="00740061"/>
    <w:rsid w:val="00740A81"/>
    <w:rsid w:val="0074136D"/>
    <w:rsid w:val="00741F3A"/>
    <w:rsid w:val="00742F70"/>
    <w:rsid w:val="0074334D"/>
    <w:rsid w:val="00743AAD"/>
    <w:rsid w:val="007440C6"/>
    <w:rsid w:val="00744B88"/>
    <w:rsid w:val="00746130"/>
    <w:rsid w:val="0074621B"/>
    <w:rsid w:val="007469E4"/>
    <w:rsid w:val="00746F9B"/>
    <w:rsid w:val="00747D8B"/>
    <w:rsid w:val="00750774"/>
    <w:rsid w:val="00750BB9"/>
    <w:rsid w:val="00750D43"/>
    <w:rsid w:val="007518CF"/>
    <w:rsid w:val="00752B50"/>
    <w:rsid w:val="00753E76"/>
    <w:rsid w:val="00753EE7"/>
    <w:rsid w:val="0075403D"/>
    <w:rsid w:val="00754F5F"/>
    <w:rsid w:val="0075653A"/>
    <w:rsid w:val="00760436"/>
    <w:rsid w:val="0076190F"/>
    <w:rsid w:val="00761AB1"/>
    <w:rsid w:val="007622B1"/>
    <w:rsid w:val="007627D8"/>
    <w:rsid w:val="00762C19"/>
    <w:rsid w:val="00762DCE"/>
    <w:rsid w:val="0076341C"/>
    <w:rsid w:val="0076380F"/>
    <w:rsid w:val="00764CFE"/>
    <w:rsid w:val="007650A1"/>
    <w:rsid w:val="00765401"/>
    <w:rsid w:val="0076557A"/>
    <w:rsid w:val="00765925"/>
    <w:rsid w:val="00765987"/>
    <w:rsid w:val="0076694C"/>
    <w:rsid w:val="00767455"/>
    <w:rsid w:val="00767E1B"/>
    <w:rsid w:val="0077018C"/>
    <w:rsid w:val="00770DC7"/>
    <w:rsid w:val="00770E5C"/>
    <w:rsid w:val="00771702"/>
    <w:rsid w:val="00771BE7"/>
    <w:rsid w:val="00771FEA"/>
    <w:rsid w:val="00772106"/>
    <w:rsid w:val="007727CD"/>
    <w:rsid w:val="00773102"/>
    <w:rsid w:val="0077389D"/>
    <w:rsid w:val="0077403D"/>
    <w:rsid w:val="007749D2"/>
    <w:rsid w:val="007757BF"/>
    <w:rsid w:val="007757C1"/>
    <w:rsid w:val="00776033"/>
    <w:rsid w:val="00776941"/>
    <w:rsid w:val="00780627"/>
    <w:rsid w:val="00780EAA"/>
    <w:rsid w:val="00782394"/>
    <w:rsid w:val="007830E8"/>
    <w:rsid w:val="00784096"/>
    <w:rsid w:val="00784240"/>
    <w:rsid w:val="007847A9"/>
    <w:rsid w:val="00784E93"/>
    <w:rsid w:val="00786386"/>
    <w:rsid w:val="00786800"/>
    <w:rsid w:val="00786A15"/>
    <w:rsid w:val="00787942"/>
    <w:rsid w:val="00787AEA"/>
    <w:rsid w:val="00790E04"/>
    <w:rsid w:val="0079136F"/>
    <w:rsid w:val="007918A2"/>
    <w:rsid w:val="007919B5"/>
    <w:rsid w:val="00791BAE"/>
    <w:rsid w:val="00792340"/>
    <w:rsid w:val="007923CD"/>
    <w:rsid w:val="00793F6A"/>
    <w:rsid w:val="00794461"/>
    <w:rsid w:val="0079465D"/>
    <w:rsid w:val="007953A5"/>
    <w:rsid w:val="00795A27"/>
    <w:rsid w:val="007961AF"/>
    <w:rsid w:val="00796528"/>
    <w:rsid w:val="00797115"/>
    <w:rsid w:val="0079744E"/>
    <w:rsid w:val="00797797"/>
    <w:rsid w:val="007A0977"/>
    <w:rsid w:val="007A11B3"/>
    <w:rsid w:val="007A2AA4"/>
    <w:rsid w:val="007A3213"/>
    <w:rsid w:val="007A37A9"/>
    <w:rsid w:val="007A3A09"/>
    <w:rsid w:val="007A40C5"/>
    <w:rsid w:val="007A4A5C"/>
    <w:rsid w:val="007A57C9"/>
    <w:rsid w:val="007A62D5"/>
    <w:rsid w:val="007A686F"/>
    <w:rsid w:val="007A729C"/>
    <w:rsid w:val="007B03A7"/>
    <w:rsid w:val="007B0FF2"/>
    <w:rsid w:val="007B12C6"/>
    <w:rsid w:val="007B13E9"/>
    <w:rsid w:val="007B18C1"/>
    <w:rsid w:val="007B1B54"/>
    <w:rsid w:val="007B4492"/>
    <w:rsid w:val="007B452D"/>
    <w:rsid w:val="007B4605"/>
    <w:rsid w:val="007B487D"/>
    <w:rsid w:val="007B5326"/>
    <w:rsid w:val="007B5337"/>
    <w:rsid w:val="007B613D"/>
    <w:rsid w:val="007B6A41"/>
    <w:rsid w:val="007B6AEB"/>
    <w:rsid w:val="007B7055"/>
    <w:rsid w:val="007B7075"/>
    <w:rsid w:val="007B7562"/>
    <w:rsid w:val="007B7E8E"/>
    <w:rsid w:val="007C04CC"/>
    <w:rsid w:val="007C0689"/>
    <w:rsid w:val="007C0B3C"/>
    <w:rsid w:val="007C1162"/>
    <w:rsid w:val="007C1B19"/>
    <w:rsid w:val="007C2643"/>
    <w:rsid w:val="007C26D0"/>
    <w:rsid w:val="007C31E2"/>
    <w:rsid w:val="007C32CC"/>
    <w:rsid w:val="007C3635"/>
    <w:rsid w:val="007C3851"/>
    <w:rsid w:val="007C41D7"/>
    <w:rsid w:val="007C65E0"/>
    <w:rsid w:val="007C7252"/>
    <w:rsid w:val="007C7D0F"/>
    <w:rsid w:val="007C7EF9"/>
    <w:rsid w:val="007D065C"/>
    <w:rsid w:val="007D06C9"/>
    <w:rsid w:val="007D1549"/>
    <w:rsid w:val="007D1857"/>
    <w:rsid w:val="007D22A8"/>
    <w:rsid w:val="007D2497"/>
    <w:rsid w:val="007D25A0"/>
    <w:rsid w:val="007D276B"/>
    <w:rsid w:val="007D3BB1"/>
    <w:rsid w:val="007D3DC6"/>
    <w:rsid w:val="007D3F3E"/>
    <w:rsid w:val="007D42C0"/>
    <w:rsid w:val="007D43C6"/>
    <w:rsid w:val="007D49DB"/>
    <w:rsid w:val="007D4CA3"/>
    <w:rsid w:val="007D4DAB"/>
    <w:rsid w:val="007D598B"/>
    <w:rsid w:val="007D634F"/>
    <w:rsid w:val="007D6522"/>
    <w:rsid w:val="007D65B8"/>
    <w:rsid w:val="007D6960"/>
    <w:rsid w:val="007D6C42"/>
    <w:rsid w:val="007E10D1"/>
    <w:rsid w:val="007E14B7"/>
    <w:rsid w:val="007E15B4"/>
    <w:rsid w:val="007E186A"/>
    <w:rsid w:val="007E1EE3"/>
    <w:rsid w:val="007E2354"/>
    <w:rsid w:val="007E3E24"/>
    <w:rsid w:val="007E3F11"/>
    <w:rsid w:val="007E4712"/>
    <w:rsid w:val="007E47EB"/>
    <w:rsid w:val="007E4C13"/>
    <w:rsid w:val="007E5187"/>
    <w:rsid w:val="007E6025"/>
    <w:rsid w:val="007E665E"/>
    <w:rsid w:val="007E6CDE"/>
    <w:rsid w:val="007E7289"/>
    <w:rsid w:val="007F0584"/>
    <w:rsid w:val="007F079F"/>
    <w:rsid w:val="007F0BDE"/>
    <w:rsid w:val="007F0C43"/>
    <w:rsid w:val="007F15F9"/>
    <w:rsid w:val="007F1B0F"/>
    <w:rsid w:val="007F2416"/>
    <w:rsid w:val="007F364A"/>
    <w:rsid w:val="007F3819"/>
    <w:rsid w:val="007F3856"/>
    <w:rsid w:val="007F3A5A"/>
    <w:rsid w:val="007F3ED5"/>
    <w:rsid w:val="007F49B6"/>
    <w:rsid w:val="007F4A60"/>
    <w:rsid w:val="007F573D"/>
    <w:rsid w:val="007F6D10"/>
    <w:rsid w:val="007F6DFC"/>
    <w:rsid w:val="007F6E50"/>
    <w:rsid w:val="007F754F"/>
    <w:rsid w:val="007F7595"/>
    <w:rsid w:val="007F764B"/>
    <w:rsid w:val="007F7BD6"/>
    <w:rsid w:val="0080041E"/>
    <w:rsid w:val="00800E19"/>
    <w:rsid w:val="008014E4"/>
    <w:rsid w:val="00801FD2"/>
    <w:rsid w:val="0080205B"/>
    <w:rsid w:val="00802A8A"/>
    <w:rsid w:val="00802ACE"/>
    <w:rsid w:val="00802C07"/>
    <w:rsid w:val="00803213"/>
    <w:rsid w:val="008034CC"/>
    <w:rsid w:val="008036D6"/>
    <w:rsid w:val="00803FB2"/>
    <w:rsid w:val="00804178"/>
    <w:rsid w:val="00804274"/>
    <w:rsid w:val="00804419"/>
    <w:rsid w:val="00804788"/>
    <w:rsid w:val="00804BDD"/>
    <w:rsid w:val="008071C3"/>
    <w:rsid w:val="0080735E"/>
    <w:rsid w:val="00807E93"/>
    <w:rsid w:val="00810019"/>
    <w:rsid w:val="008103F7"/>
    <w:rsid w:val="00810CC4"/>
    <w:rsid w:val="00811748"/>
    <w:rsid w:val="00813171"/>
    <w:rsid w:val="00813191"/>
    <w:rsid w:val="00815FBB"/>
    <w:rsid w:val="0081643F"/>
    <w:rsid w:val="00816928"/>
    <w:rsid w:val="00816E73"/>
    <w:rsid w:val="008172AD"/>
    <w:rsid w:val="00817DB3"/>
    <w:rsid w:val="00817F9F"/>
    <w:rsid w:val="00820103"/>
    <w:rsid w:val="00820398"/>
    <w:rsid w:val="008205DD"/>
    <w:rsid w:val="00820D88"/>
    <w:rsid w:val="0082141A"/>
    <w:rsid w:val="00821566"/>
    <w:rsid w:val="008221E6"/>
    <w:rsid w:val="008222B0"/>
    <w:rsid w:val="0082262B"/>
    <w:rsid w:val="00823133"/>
    <w:rsid w:val="00824776"/>
    <w:rsid w:val="0082540C"/>
    <w:rsid w:val="00826403"/>
    <w:rsid w:val="00826CAA"/>
    <w:rsid w:val="00827CF7"/>
    <w:rsid w:val="00830E86"/>
    <w:rsid w:val="00831288"/>
    <w:rsid w:val="008314DE"/>
    <w:rsid w:val="00831C9B"/>
    <w:rsid w:val="00832690"/>
    <w:rsid w:val="00832703"/>
    <w:rsid w:val="008327DC"/>
    <w:rsid w:val="0083289C"/>
    <w:rsid w:val="00832C34"/>
    <w:rsid w:val="00833F05"/>
    <w:rsid w:val="00834680"/>
    <w:rsid w:val="00835CB5"/>
    <w:rsid w:val="008369A7"/>
    <w:rsid w:val="00836BDF"/>
    <w:rsid w:val="00841374"/>
    <w:rsid w:val="0084148A"/>
    <w:rsid w:val="00841537"/>
    <w:rsid w:val="008415C5"/>
    <w:rsid w:val="00841856"/>
    <w:rsid w:val="008419D4"/>
    <w:rsid w:val="00841C53"/>
    <w:rsid w:val="00842377"/>
    <w:rsid w:val="00842C88"/>
    <w:rsid w:val="00842EC0"/>
    <w:rsid w:val="0084417B"/>
    <w:rsid w:val="00844523"/>
    <w:rsid w:val="0084493F"/>
    <w:rsid w:val="00846CE0"/>
    <w:rsid w:val="00847994"/>
    <w:rsid w:val="00850C94"/>
    <w:rsid w:val="00851551"/>
    <w:rsid w:val="008518B2"/>
    <w:rsid w:val="0085429C"/>
    <w:rsid w:val="008555E2"/>
    <w:rsid w:val="00855642"/>
    <w:rsid w:val="00857217"/>
    <w:rsid w:val="008575EA"/>
    <w:rsid w:val="00857F85"/>
    <w:rsid w:val="00860248"/>
    <w:rsid w:val="00860C4E"/>
    <w:rsid w:val="00862580"/>
    <w:rsid w:val="0086267F"/>
    <w:rsid w:val="00862A97"/>
    <w:rsid w:val="00862B74"/>
    <w:rsid w:val="00862CF9"/>
    <w:rsid w:val="00864A3C"/>
    <w:rsid w:val="00864A55"/>
    <w:rsid w:val="0086635E"/>
    <w:rsid w:val="0086655D"/>
    <w:rsid w:val="0086666B"/>
    <w:rsid w:val="00867368"/>
    <w:rsid w:val="00867629"/>
    <w:rsid w:val="00867882"/>
    <w:rsid w:val="00870BD6"/>
    <w:rsid w:val="008712CC"/>
    <w:rsid w:val="00871AED"/>
    <w:rsid w:val="00871F8B"/>
    <w:rsid w:val="0087281F"/>
    <w:rsid w:val="00872A2B"/>
    <w:rsid w:val="0087320C"/>
    <w:rsid w:val="0087361C"/>
    <w:rsid w:val="0087429B"/>
    <w:rsid w:val="008747FF"/>
    <w:rsid w:val="00875BBE"/>
    <w:rsid w:val="00876671"/>
    <w:rsid w:val="00876736"/>
    <w:rsid w:val="00876863"/>
    <w:rsid w:val="00877234"/>
    <w:rsid w:val="00877A21"/>
    <w:rsid w:val="00877CED"/>
    <w:rsid w:val="008806E8"/>
    <w:rsid w:val="00880A8F"/>
    <w:rsid w:val="00881108"/>
    <w:rsid w:val="0088132B"/>
    <w:rsid w:val="00881ADF"/>
    <w:rsid w:val="0088222B"/>
    <w:rsid w:val="00884F29"/>
    <w:rsid w:val="0088608F"/>
    <w:rsid w:val="008863B6"/>
    <w:rsid w:val="00886B9B"/>
    <w:rsid w:val="00887341"/>
    <w:rsid w:val="00887577"/>
    <w:rsid w:val="00890FF4"/>
    <w:rsid w:val="00891835"/>
    <w:rsid w:val="00891E17"/>
    <w:rsid w:val="0089284A"/>
    <w:rsid w:val="00892962"/>
    <w:rsid w:val="00892CEB"/>
    <w:rsid w:val="0089494E"/>
    <w:rsid w:val="00894B8B"/>
    <w:rsid w:val="0089548B"/>
    <w:rsid w:val="00895EA1"/>
    <w:rsid w:val="0089642D"/>
    <w:rsid w:val="00896620"/>
    <w:rsid w:val="00896655"/>
    <w:rsid w:val="0089681A"/>
    <w:rsid w:val="00896DEC"/>
    <w:rsid w:val="00896FF4"/>
    <w:rsid w:val="00897091"/>
    <w:rsid w:val="00897CE7"/>
    <w:rsid w:val="00897F60"/>
    <w:rsid w:val="008A0751"/>
    <w:rsid w:val="008A08BD"/>
    <w:rsid w:val="008A15CF"/>
    <w:rsid w:val="008A1CC8"/>
    <w:rsid w:val="008A2CC9"/>
    <w:rsid w:val="008A4530"/>
    <w:rsid w:val="008A46E3"/>
    <w:rsid w:val="008A4791"/>
    <w:rsid w:val="008A4956"/>
    <w:rsid w:val="008A49F4"/>
    <w:rsid w:val="008A4FBA"/>
    <w:rsid w:val="008A6B1E"/>
    <w:rsid w:val="008A6B65"/>
    <w:rsid w:val="008A6EB3"/>
    <w:rsid w:val="008A7612"/>
    <w:rsid w:val="008A7650"/>
    <w:rsid w:val="008A785A"/>
    <w:rsid w:val="008B16C2"/>
    <w:rsid w:val="008B1C6E"/>
    <w:rsid w:val="008B2774"/>
    <w:rsid w:val="008B292E"/>
    <w:rsid w:val="008B2EA1"/>
    <w:rsid w:val="008B3204"/>
    <w:rsid w:val="008B32CF"/>
    <w:rsid w:val="008B3AF3"/>
    <w:rsid w:val="008B3B40"/>
    <w:rsid w:val="008B3D3D"/>
    <w:rsid w:val="008B4510"/>
    <w:rsid w:val="008B5A6F"/>
    <w:rsid w:val="008B5D54"/>
    <w:rsid w:val="008B64E8"/>
    <w:rsid w:val="008B6630"/>
    <w:rsid w:val="008B6D0D"/>
    <w:rsid w:val="008B6FC3"/>
    <w:rsid w:val="008B7336"/>
    <w:rsid w:val="008B77B5"/>
    <w:rsid w:val="008C076C"/>
    <w:rsid w:val="008C1076"/>
    <w:rsid w:val="008C16F0"/>
    <w:rsid w:val="008C2BC0"/>
    <w:rsid w:val="008C3C8A"/>
    <w:rsid w:val="008C4A69"/>
    <w:rsid w:val="008C4B67"/>
    <w:rsid w:val="008C4B96"/>
    <w:rsid w:val="008C5640"/>
    <w:rsid w:val="008C6C17"/>
    <w:rsid w:val="008D03E3"/>
    <w:rsid w:val="008D06FC"/>
    <w:rsid w:val="008D17AB"/>
    <w:rsid w:val="008D1C7D"/>
    <w:rsid w:val="008D23F5"/>
    <w:rsid w:val="008D3D71"/>
    <w:rsid w:val="008D508D"/>
    <w:rsid w:val="008D6540"/>
    <w:rsid w:val="008D6C8E"/>
    <w:rsid w:val="008E0377"/>
    <w:rsid w:val="008E15F9"/>
    <w:rsid w:val="008E2587"/>
    <w:rsid w:val="008E334F"/>
    <w:rsid w:val="008E3CCA"/>
    <w:rsid w:val="008E411A"/>
    <w:rsid w:val="008E4D63"/>
    <w:rsid w:val="008E5FE5"/>
    <w:rsid w:val="008E6412"/>
    <w:rsid w:val="008E7075"/>
    <w:rsid w:val="008E7412"/>
    <w:rsid w:val="008F0077"/>
    <w:rsid w:val="008F025F"/>
    <w:rsid w:val="008F1C45"/>
    <w:rsid w:val="008F2BC0"/>
    <w:rsid w:val="008F2DAA"/>
    <w:rsid w:val="008F3D77"/>
    <w:rsid w:val="008F4EF2"/>
    <w:rsid w:val="008F4FFC"/>
    <w:rsid w:val="008F57B2"/>
    <w:rsid w:val="008F58C7"/>
    <w:rsid w:val="008F66DD"/>
    <w:rsid w:val="008F7414"/>
    <w:rsid w:val="008F7F92"/>
    <w:rsid w:val="009007B8"/>
    <w:rsid w:val="00900C1A"/>
    <w:rsid w:val="00900CDD"/>
    <w:rsid w:val="00901112"/>
    <w:rsid w:val="00902BC9"/>
    <w:rsid w:val="009034B5"/>
    <w:rsid w:val="00903997"/>
    <w:rsid w:val="009043CE"/>
    <w:rsid w:val="009045B7"/>
    <w:rsid w:val="00905E59"/>
    <w:rsid w:val="00906154"/>
    <w:rsid w:val="009062F9"/>
    <w:rsid w:val="009064D1"/>
    <w:rsid w:val="00907B9D"/>
    <w:rsid w:val="009103A9"/>
    <w:rsid w:val="0091073B"/>
    <w:rsid w:val="00914107"/>
    <w:rsid w:val="00914B81"/>
    <w:rsid w:val="00915589"/>
    <w:rsid w:val="00915FE0"/>
    <w:rsid w:val="009161EA"/>
    <w:rsid w:val="009164CD"/>
    <w:rsid w:val="00916575"/>
    <w:rsid w:val="009167F7"/>
    <w:rsid w:val="00916D53"/>
    <w:rsid w:val="009170B6"/>
    <w:rsid w:val="0091772B"/>
    <w:rsid w:val="009177CC"/>
    <w:rsid w:val="00917BCC"/>
    <w:rsid w:val="0092075F"/>
    <w:rsid w:val="00920A0A"/>
    <w:rsid w:val="00921B55"/>
    <w:rsid w:val="0092225C"/>
    <w:rsid w:val="009223D9"/>
    <w:rsid w:val="00922409"/>
    <w:rsid w:val="00922E73"/>
    <w:rsid w:val="0092324D"/>
    <w:rsid w:val="0092376D"/>
    <w:rsid w:val="00923A7A"/>
    <w:rsid w:val="00923EEE"/>
    <w:rsid w:val="0092455B"/>
    <w:rsid w:val="009259D7"/>
    <w:rsid w:val="009262FE"/>
    <w:rsid w:val="0092663B"/>
    <w:rsid w:val="00926E49"/>
    <w:rsid w:val="00927454"/>
    <w:rsid w:val="00930DEC"/>
    <w:rsid w:val="00931DE8"/>
    <w:rsid w:val="00932C7D"/>
    <w:rsid w:val="00932E15"/>
    <w:rsid w:val="00933F76"/>
    <w:rsid w:val="00934261"/>
    <w:rsid w:val="00934430"/>
    <w:rsid w:val="00934BB7"/>
    <w:rsid w:val="00935D20"/>
    <w:rsid w:val="0093631A"/>
    <w:rsid w:val="009367A0"/>
    <w:rsid w:val="00937275"/>
    <w:rsid w:val="00937AA2"/>
    <w:rsid w:val="00940139"/>
    <w:rsid w:val="00941AD9"/>
    <w:rsid w:val="00942258"/>
    <w:rsid w:val="00942719"/>
    <w:rsid w:val="00942C77"/>
    <w:rsid w:val="00943300"/>
    <w:rsid w:val="009439D1"/>
    <w:rsid w:val="0094452C"/>
    <w:rsid w:val="00945568"/>
    <w:rsid w:val="00947549"/>
    <w:rsid w:val="009501BB"/>
    <w:rsid w:val="0095034A"/>
    <w:rsid w:val="0095047F"/>
    <w:rsid w:val="00950904"/>
    <w:rsid w:val="00952716"/>
    <w:rsid w:val="00952DE7"/>
    <w:rsid w:val="009535C9"/>
    <w:rsid w:val="0095381D"/>
    <w:rsid w:val="00953DA9"/>
    <w:rsid w:val="009543A7"/>
    <w:rsid w:val="009544A8"/>
    <w:rsid w:val="0095592E"/>
    <w:rsid w:val="00957723"/>
    <w:rsid w:val="00957DA0"/>
    <w:rsid w:val="00960C24"/>
    <w:rsid w:val="009618B2"/>
    <w:rsid w:val="009624F8"/>
    <w:rsid w:val="009625F3"/>
    <w:rsid w:val="009628AD"/>
    <w:rsid w:val="00962B87"/>
    <w:rsid w:val="009630FF"/>
    <w:rsid w:val="00963158"/>
    <w:rsid w:val="0096331B"/>
    <w:rsid w:val="00965783"/>
    <w:rsid w:val="00965795"/>
    <w:rsid w:val="00965915"/>
    <w:rsid w:val="009661C0"/>
    <w:rsid w:val="00966FF0"/>
    <w:rsid w:val="00967034"/>
    <w:rsid w:val="00967320"/>
    <w:rsid w:val="00967B45"/>
    <w:rsid w:val="00967DF9"/>
    <w:rsid w:val="009701A8"/>
    <w:rsid w:val="00970442"/>
    <w:rsid w:val="009705C3"/>
    <w:rsid w:val="009707C8"/>
    <w:rsid w:val="00971E35"/>
    <w:rsid w:val="00971F79"/>
    <w:rsid w:val="009720D9"/>
    <w:rsid w:val="009723C5"/>
    <w:rsid w:val="009730ED"/>
    <w:rsid w:val="0097321F"/>
    <w:rsid w:val="009739CA"/>
    <w:rsid w:val="009741CA"/>
    <w:rsid w:val="00974260"/>
    <w:rsid w:val="0097500B"/>
    <w:rsid w:val="009750E5"/>
    <w:rsid w:val="0097515C"/>
    <w:rsid w:val="009755CC"/>
    <w:rsid w:val="00975D1B"/>
    <w:rsid w:val="00975EC6"/>
    <w:rsid w:val="0097655E"/>
    <w:rsid w:val="00977CA5"/>
    <w:rsid w:val="00980287"/>
    <w:rsid w:val="00981896"/>
    <w:rsid w:val="00981E27"/>
    <w:rsid w:val="009822FC"/>
    <w:rsid w:val="0098230D"/>
    <w:rsid w:val="0098330F"/>
    <w:rsid w:val="00983577"/>
    <w:rsid w:val="00983C34"/>
    <w:rsid w:val="00984E43"/>
    <w:rsid w:val="009857A2"/>
    <w:rsid w:val="009858E2"/>
    <w:rsid w:val="00985EA1"/>
    <w:rsid w:val="009870C8"/>
    <w:rsid w:val="00987EFF"/>
    <w:rsid w:val="00990FAA"/>
    <w:rsid w:val="0099152C"/>
    <w:rsid w:val="0099152F"/>
    <w:rsid w:val="009939AC"/>
    <w:rsid w:val="009945A2"/>
    <w:rsid w:val="00994A26"/>
    <w:rsid w:val="00995C83"/>
    <w:rsid w:val="00996482"/>
    <w:rsid w:val="0099652C"/>
    <w:rsid w:val="0099746A"/>
    <w:rsid w:val="009978D7"/>
    <w:rsid w:val="009A03E1"/>
    <w:rsid w:val="009A1B6A"/>
    <w:rsid w:val="009A24C7"/>
    <w:rsid w:val="009A26E3"/>
    <w:rsid w:val="009A3391"/>
    <w:rsid w:val="009A3D00"/>
    <w:rsid w:val="009A409D"/>
    <w:rsid w:val="009A418C"/>
    <w:rsid w:val="009A4558"/>
    <w:rsid w:val="009A5BC5"/>
    <w:rsid w:val="009A5CAB"/>
    <w:rsid w:val="009A6758"/>
    <w:rsid w:val="009A7B4D"/>
    <w:rsid w:val="009A7D00"/>
    <w:rsid w:val="009B0017"/>
    <w:rsid w:val="009B0535"/>
    <w:rsid w:val="009B064A"/>
    <w:rsid w:val="009B0A5B"/>
    <w:rsid w:val="009B0FFD"/>
    <w:rsid w:val="009B183B"/>
    <w:rsid w:val="009B3246"/>
    <w:rsid w:val="009B3565"/>
    <w:rsid w:val="009B407A"/>
    <w:rsid w:val="009B4860"/>
    <w:rsid w:val="009B6386"/>
    <w:rsid w:val="009B638C"/>
    <w:rsid w:val="009B653E"/>
    <w:rsid w:val="009B7468"/>
    <w:rsid w:val="009B783F"/>
    <w:rsid w:val="009C1371"/>
    <w:rsid w:val="009C1377"/>
    <w:rsid w:val="009C1421"/>
    <w:rsid w:val="009C1930"/>
    <w:rsid w:val="009C1BFF"/>
    <w:rsid w:val="009C1C6C"/>
    <w:rsid w:val="009C2854"/>
    <w:rsid w:val="009C29CE"/>
    <w:rsid w:val="009C3D32"/>
    <w:rsid w:val="009C3D72"/>
    <w:rsid w:val="009C4A63"/>
    <w:rsid w:val="009C4EAD"/>
    <w:rsid w:val="009C4F0C"/>
    <w:rsid w:val="009C51B2"/>
    <w:rsid w:val="009C56F0"/>
    <w:rsid w:val="009C57B4"/>
    <w:rsid w:val="009C5EA3"/>
    <w:rsid w:val="009C74CE"/>
    <w:rsid w:val="009D02B9"/>
    <w:rsid w:val="009D0E03"/>
    <w:rsid w:val="009D0F8C"/>
    <w:rsid w:val="009D10C4"/>
    <w:rsid w:val="009D1D9C"/>
    <w:rsid w:val="009D20B7"/>
    <w:rsid w:val="009D2770"/>
    <w:rsid w:val="009D2B88"/>
    <w:rsid w:val="009D2FF2"/>
    <w:rsid w:val="009D4488"/>
    <w:rsid w:val="009D4699"/>
    <w:rsid w:val="009D476F"/>
    <w:rsid w:val="009D53AE"/>
    <w:rsid w:val="009D5761"/>
    <w:rsid w:val="009D6DEB"/>
    <w:rsid w:val="009D6E2E"/>
    <w:rsid w:val="009D705D"/>
    <w:rsid w:val="009E06DB"/>
    <w:rsid w:val="009E0EBF"/>
    <w:rsid w:val="009E17DB"/>
    <w:rsid w:val="009E1B62"/>
    <w:rsid w:val="009E1C63"/>
    <w:rsid w:val="009E1E49"/>
    <w:rsid w:val="009E2320"/>
    <w:rsid w:val="009E2911"/>
    <w:rsid w:val="009E3DEF"/>
    <w:rsid w:val="009E461D"/>
    <w:rsid w:val="009E4EC3"/>
    <w:rsid w:val="009E5505"/>
    <w:rsid w:val="009E6D3F"/>
    <w:rsid w:val="009E6FF5"/>
    <w:rsid w:val="009E7D0E"/>
    <w:rsid w:val="009F02D3"/>
    <w:rsid w:val="009F0C52"/>
    <w:rsid w:val="009F15ED"/>
    <w:rsid w:val="009F18BD"/>
    <w:rsid w:val="009F1ACE"/>
    <w:rsid w:val="009F3251"/>
    <w:rsid w:val="009F3B9C"/>
    <w:rsid w:val="009F4BE3"/>
    <w:rsid w:val="009F547B"/>
    <w:rsid w:val="009F565A"/>
    <w:rsid w:val="009F5B5D"/>
    <w:rsid w:val="009F7CF6"/>
    <w:rsid w:val="00A00387"/>
    <w:rsid w:val="00A0269B"/>
    <w:rsid w:val="00A04031"/>
    <w:rsid w:val="00A04F80"/>
    <w:rsid w:val="00A06783"/>
    <w:rsid w:val="00A06D48"/>
    <w:rsid w:val="00A07024"/>
    <w:rsid w:val="00A10892"/>
    <w:rsid w:val="00A10D65"/>
    <w:rsid w:val="00A10E1A"/>
    <w:rsid w:val="00A1176B"/>
    <w:rsid w:val="00A11783"/>
    <w:rsid w:val="00A119CB"/>
    <w:rsid w:val="00A11ACB"/>
    <w:rsid w:val="00A12B55"/>
    <w:rsid w:val="00A147CA"/>
    <w:rsid w:val="00A154E3"/>
    <w:rsid w:val="00A157E2"/>
    <w:rsid w:val="00A15CCB"/>
    <w:rsid w:val="00A165A4"/>
    <w:rsid w:val="00A176BE"/>
    <w:rsid w:val="00A177B0"/>
    <w:rsid w:val="00A204F5"/>
    <w:rsid w:val="00A2079D"/>
    <w:rsid w:val="00A214C7"/>
    <w:rsid w:val="00A22B29"/>
    <w:rsid w:val="00A22B57"/>
    <w:rsid w:val="00A22CB6"/>
    <w:rsid w:val="00A232CD"/>
    <w:rsid w:val="00A23423"/>
    <w:rsid w:val="00A23BFB"/>
    <w:rsid w:val="00A2474C"/>
    <w:rsid w:val="00A24DD3"/>
    <w:rsid w:val="00A25428"/>
    <w:rsid w:val="00A25852"/>
    <w:rsid w:val="00A258C4"/>
    <w:rsid w:val="00A25B10"/>
    <w:rsid w:val="00A2648F"/>
    <w:rsid w:val="00A264D3"/>
    <w:rsid w:val="00A26922"/>
    <w:rsid w:val="00A269EF"/>
    <w:rsid w:val="00A27271"/>
    <w:rsid w:val="00A30151"/>
    <w:rsid w:val="00A307F2"/>
    <w:rsid w:val="00A30C9C"/>
    <w:rsid w:val="00A30CA3"/>
    <w:rsid w:val="00A30DDE"/>
    <w:rsid w:val="00A30E38"/>
    <w:rsid w:val="00A310CE"/>
    <w:rsid w:val="00A323B8"/>
    <w:rsid w:val="00A331F1"/>
    <w:rsid w:val="00A332DA"/>
    <w:rsid w:val="00A336E3"/>
    <w:rsid w:val="00A33705"/>
    <w:rsid w:val="00A352CE"/>
    <w:rsid w:val="00A35E35"/>
    <w:rsid w:val="00A37101"/>
    <w:rsid w:val="00A371E3"/>
    <w:rsid w:val="00A37FBA"/>
    <w:rsid w:val="00A4012F"/>
    <w:rsid w:val="00A402C2"/>
    <w:rsid w:val="00A4078F"/>
    <w:rsid w:val="00A414AC"/>
    <w:rsid w:val="00A42794"/>
    <w:rsid w:val="00A439F0"/>
    <w:rsid w:val="00A43C11"/>
    <w:rsid w:val="00A4466D"/>
    <w:rsid w:val="00A44F00"/>
    <w:rsid w:val="00A45486"/>
    <w:rsid w:val="00A45706"/>
    <w:rsid w:val="00A45C3B"/>
    <w:rsid w:val="00A45E9B"/>
    <w:rsid w:val="00A470AE"/>
    <w:rsid w:val="00A4731A"/>
    <w:rsid w:val="00A476FD"/>
    <w:rsid w:val="00A50E7F"/>
    <w:rsid w:val="00A50F9A"/>
    <w:rsid w:val="00A51B84"/>
    <w:rsid w:val="00A532AF"/>
    <w:rsid w:val="00A53F28"/>
    <w:rsid w:val="00A54771"/>
    <w:rsid w:val="00A54F10"/>
    <w:rsid w:val="00A556DA"/>
    <w:rsid w:val="00A559E4"/>
    <w:rsid w:val="00A55A8F"/>
    <w:rsid w:val="00A5668F"/>
    <w:rsid w:val="00A56AA9"/>
    <w:rsid w:val="00A56D87"/>
    <w:rsid w:val="00A572AE"/>
    <w:rsid w:val="00A60B6F"/>
    <w:rsid w:val="00A61E57"/>
    <w:rsid w:val="00A62A49"/>
    <w:rsid w:val="00A63BE5"/>
    <w:rsid w:val="00A63C9E"/>
    <w:rsid w:val="00A64560"/>
    <w:rsid w:val="00A648DD"/>
    <w:rsid w:val="00A64C89"/>
    <w:rsid w:val="00A64EC5"/>
    <w:rsid w:val="00A65D8D"/>
    <w:rsid w:val="00A65D9E"/>
    <w:rsid w:val="00A66039"/>
    <w:rsid w:val="00A66AC0"/>
    <w:rsid w:val="00A66F6E"/>
    <w:rsid w:val="00A67DF4"/>
    <w:rsid w:val="00A702BD"/>
    <w:rsid w:val="00A70719"/>
    <w:rsid w:val="00A70FBC"/>
    <w:rsid w:val="00A721F2"/>
    <w:rsid w:val="00A72535"/>
    <w:rsid w:val="00A72CD0"/>
    <w:rsid w:val="00A7372F"/>
    <w:rsid w:val="00A73A2F"/>
    <w:rsid w:val="00A73BB1"/>
    <w:rsid w:val="00A73C42"/>
    <w:rsid w:val="00A73F44"/>
    <w:rsid w:val="00A7499A"/>
    <w:rsid w:val="00A74C23"/>
    <w:rsid w:val="00A74CF2"/>
    <w:rsid w:val="00A74D28"/>
    <w:rsid w:val="00A76CED"/>
    <w:rsid w:val="00A77324"/>
    <w:rsid w:val="00A77943"/>
    <w:rsid w:val="00A77D2D"/>
    <w:rsid w:val="00A801F8"/>
    <w:rsid w:val="00A8137D"/>
    <w:rsid w:val="00A822CC"/>
    <w:rsid w:val="00A8233B"/>
    <w:rsid w:val="00A8284E"/>
    <w:rsid w:val="00A82D5E"/>
    <w:rsid w:val="00A84B28"/>
    <w:rsid w:val="00A85A48"/>
    <w:rsid w:val="00A87273"/>
    <w:rsid w:val="00A872F3"/>
    <w:rsid w:val="00A879A3"/>
    <w:rsid w:val="00A90141"/>
    <w:rsid w:val="00A932FD"/>
    <w:rsid w:val="00A947BE"/>
    <w:rsid w:val="00A950FC"/>
    <w:rsid w:val="00A956B9"/>
    <w:rsid w:val="00A962FD"/>
    <w:rsid w:val="00A96F4E"/>
    <w:rsid w:val="00A97B5F"/>
    <w:rsid w:val="00AA0505"/>
    <w:rsid w:val="00AA0984"/>
    <w:rsid w:val="00AA0CFE"/>
    <w:rsid w:val="00AA0DB0"/>
    <w:rsid w:val="00AA2F1B"/>
    <w:rsid w:val="00AA2F57"/>
    <w:rsid w:val="00AA3C71"/>
    <w:rsid w:val="00AA4701"/>
    <w:rsid w:val="00AA4A4E"/>
    <w:rsid w:val="00AA4A6E"/>
    <w:rsid w:val="00AA4BAB"/>
    <w:rsid w:val="00AA4F18"/>
    <w:rsid w:val="00AA5613"/>
    <w:rsid w:val="00AA669E"/>
    <w:rsid w:val="00AA693F"/>
    <w:rsid w:val="00AA7699"/>
    <w:rsid w:val="00AA7D50"/>
    <w:rsid w:val="00AB043E"/>
    <w:rsid w:val="00AB085B"/>
    <w:rsid w:val="00AB0A8F"/>
    <w:rsid w:val="00AB1053"/>
    <w:rsid w:val="00AB16FA"/>
    <w:rsid w:val="00AB185F"/>
    <w:rsid w:val="00AB1933"/>
    <w:rsid w:val="00AB238F"/>
    <w:rsid w:val="00AB4293"/>
    <w:rsid w:val="00AB4FC3"/>
    <w:rsid w:val="00AB5D3D"/>
    <w:rsid w:val="00AB6778"/>
    <w:rsid w:val="00AB7040"/>
    <w:rsid w:val="00AB7373"/>
    <w:rsid w:val="00AB74F4"/>
    <w:rsid w:val="00AB778D"/>
    <w:rsid w:val="00AB7DFB"/>
    <w:rsid w:val="00AC0964"/>
    <w:rsid w:val="00AC0971"/>
    <w:rsid w:val="00AC0FA5"/>
    <w:rsid w:val="00AC16A3"/>
    <w:rsid w:val="00AC17F4"/>
    <w:rsid w:val="00AC2D9F"/>
    <w:rsid w:val="00AC2EF0"/>
    <w:rsid w:val="00AC2F7E"/>
    <w:rsid w:val="00AC37BA"/>
    <w:rsid w:val="00AC3F9B"/>
    <w:rsid w:val="00AC3FC2"/>
    <w:rsid w:val="00AC49D2"/>
    <w:rsid w:val="00AC5BE3"/>
    <w:rsid w:val="00AC648F"/>
    <w:rsid w:val="00AC661B"/>
    <w:rsid w:val="00AC751C"/>
    <w:rsid w:val="00AC76D9"/>
    <w:rsid w:val="00AC7A80"/>
    <w:rsid w:val="00AC7AEA"/>
    <w:rsid w:val="00AC7D31"/>
    <w:rsid w:val="00AD1896"/>
    <w:rsid w:val="00AD1B20"/>
    <w:rsid w:val="00AD20E8"/>
    <w:rsid w:val="00AD3104"/>
    <w:rsid w:val="00AD3286"/>
    <w:rsid w:val="00AD3906"/>
    <w:rsid w:val="00AD3A65"/>
    <w:rsid w:val="00AD3DE6"/>
    <w:rsid w:val="00AD4694"/>
    <w:rsid w:val="00AD5532"/>
    <w:rsid w:val="00AD5C8A"/>
    <w:rsid w:val="00AD6C88"/>
    <w:rsid w:val="00AD7850"/>
    <w:rsid w:val="00AD7F4C"/>
    <w:rsid w:val="00AE0807"/>
    <w:rsid w:val="00AE133B"/>
    <w:rsid w:val="00AE1C7A"/>
    <w:rsid w:val="00AE262E"/>
    <w:rsid w:val="00AE2A06"/>
    <w:rsid w:val="00AE3061"/>
    <w:rsid w:val="00AE3EE5"/>
    <w:rsid w:val="00AE4A6F"/>
    <w:rsid w:val="00AE55B9"/>
    <w:rsid w:val="00AE56A4"/>
    <w:rsid w:val="00AE5919"/>
    <w:rsid w:val="00AE5920"/>
    <w:rsid w:val="00AE5BBF"/>
    <w:rsid w:val="00AE6EBB"/>
    <w:rsid w:val="00AE7955"/>
    <w:rsid w:val="00AF03AB"/>
    <w:rsid w:val="00AF0688"/>
    <w:rsid w:val="00AF100D"/>
    <w:rsid w:val="00AF1337"/>
    <w:rsid w:val="00AF15D5"/>
    <w:rsid w:val="00AF29EF"/>
    <w:rsid w:val="00AF3282"/>
    <w:rsid w:val="00AF3C05"/>
    <w:rsid w:val="00AF4878"/>
    <w:rsid w:val="00AF4989"/>
    <w:rsid w:val="00AF4D1C"/>
    <w:rsid w:val="00AF4F59"/>
    <w:rsid w:val="00AF52D2"/>
    <w:rsid w:val="00AF5618"/>
    <w:rsid w:val="00AF7000"/>
    <w:rsid w:val="00B0148C"/>
    <w:rsid w:val="00B0265A"/>
    <w:rsid w:val="00B02B29"/>
    <w:rsid w:val="00B03EA7"/>
    <w:rsid w:val="00B0499A"/>
    <w:rsid w:val="00B05AE9"/>
    <w:rsid w:val="00B05C05"/>
    <w:rsid w:val="00B06649"/>
    <w:rsid w:val="00B06D53"/>
    <w:rsid w:val="00B0766B"/>
    <w:rsid w:val="00B07E8E"/>
    <w:rsid w:val="00B07EB0"/>
    <w:rsid w:val="00B07F7F"/>
    <w:rsid w:val="00B106C4"/>
    <w:rsid w:val="00B11A9F"/>
    <w:rsid w:val="00B12BAF"/>
    <w:rsid w:val="00B13F55"/>
    <w:rsid w:val="00B14071"/>
    <w:rsid w:val="00B14464"/>
    <w:rsid w:val="00B14577"/>
    <w:rsid w:val="00B1463B"/>
    <w:rsid w:val="00B15485"/>
    <w:rsid w:val="00B156C0"/>
    <w:rsid w:val="00B15726"/>
    <w:rsid w:val="00B15FCE"/>
    <w:rsid w:val="00B1680F"/>
    <w:rsid w:val="00B16BB3"/>
    <w:rsid w:val="00B179D8"/>
    <w:rsid w:val="00B204E2"/>
    <w:rsid w:val="00B2097A"/>
    <w:rsid w:val="00B20FA0"/>
    <w:rsid w:val="00B2129C"/>
    <w:rsid w:val="00B21417"/>
    <w:rsid w:val="00B21B02"/>
    <w:rsid w:val="00B21CA3"/>
    <w:rsid w:val="00B223E2"/>
    <w:rsid w:val="00B24500"/>
    <w:rsid w:val="00B24D79"/>
    <w:rsid w:val="00B252FF"/>
    <w:rsid w:val="00B257E6"/>
    <w:rsid w:val="00B25A4E"/>
    <w:rsid w:val="00B268B7"/>
    <w:rsid w:val="00B26D4E"/>
    <w:rsid w:val="00B271E2"/>
    <w:rsid w:val="00B27222"/>
    <w:rsid w:val="00B27849"/>
    <w:rsid w:val="00B278BF"/>
    <w:rsid w:val="00B27BAE"/>
    <w:rsid w:val="00B307D9"/>
    <w:rsid w:val="00B31E59"/>
    <w:rsid w:val="00B32108"/>
    <w:rsid w:val="00B321F2"/>
    <w:rsid w:val="00B32246"/>
    <w:rsid w:val="00B32C03"/>
    <w:rsid w:val="00B3348C"/>
    <w:rsid w:val="00B335D7"/>
    <w:rsid w:val="00B33B6E"/>
    <w:rsid w:val="00B33C15"/>
    <w:rsid w:val="00B34098"/>
    <w:rsid w:val="00B34D2F"/>
    <w:rsid w:val="00B34DBB"/>
    <w:rsid w:val="00B353B7"/>
    <w:rsid w:val="00B35B3F"/>
    <w:rsid w:val="00B35F4E"/>
    <w:rsid w:val="00B362AA"/>
    <w:rsid w:val="00B3644E"/>
    <w:rsid w:val="00B37072"/>
    <w:rsid w:val="00B378D4"/>
    <w:rsid w:val="00B37C19"/>
    <w:rsid w:val="00B40BCE"/>
    <w:rsid w:val="00B41158"/>
    <w:rsid w:val="00B416E0"/>
    <w:rsid w:val="00B419B3"/>
    <w:rsid w:val="00B423E8"/>
    <w:rsid w:val="00B43409"/>
    <w:rsid w:val="00B43501"/>
    <w:rsid w:val="00B437F4"/>
    <w:rsid w:val="00B43AE6"/>
    <w:rsid w:val="00B44100"/>
    <w:rsid w:val="00B44177"/>
    <w:rsid w:val="00B44247"/>
    <w:rsid w:val="00B442AE"/>
    <w:rsid w:val="00B443B5"/>
    <w:rsid w:val="00B447E7"/>
    <w:rsid w:val="00B45134"/>
    <w:rsid w:val="00B45BA0"/>
    <w:rsid w:val="00B45E03"/>
    <w:rsid w:val="00B46259"/>
    <w:rsid w:val="00B46329"/>
    <w:rsid w:val="00B46599"/>
    <w:rsid w:val="00B46A5F"/>
    <w:rsid w:val="00B4788F"/>
    <w:rsid w:val="00B50EFD"/>
    <w:rsid w:val="00B51177"/>
    <w:rsid w:val="00B5190E"/>
    <w:rsid w:val="00B51E7F"/>
    <w:rsid w:val="00B527AA"/>
    <w:rsid w:val="00B5370E"/>
    <w:rsid w:val="00B541CA"/>
    <w:rsid w:val="00B543B4"/>
    <w:rsid w:val="00B54DC7"/>
    <w:rsid w:val="00B560C6"/>
    <w:rsid w:val="00B56B2D"/>
    <w:rsid w:val="00B56E6D"/>
    <w:rsid w:val="00B575E5"/>
    <w:rsid w:val="00B57811"/>
    <w:rsid w:val="00B62F76"/>
    <w:rsid w:val="00B63CE2"/>
    <w:rsid w:val="00B64895"/>
    <w:rsid w:val="00B64903"/>
    <w:rsid w:val="00B65810"/>
    <w:rsid w:val="00B670FE"/>
    <w:rsid w:val="00B6726B"/>
    <w:rsid w:val="00B67BF6"/>
    <w:rsid w:val="00B70728"/>
    <w:rsid w:val="00B7186F"/>
    <w:rsid w:val="00B71E2B"/>
    <w:rsid w:val="00B72584"/>
    <w:rsid w:val="00B72952"/>
    <w:rsid w:val="00B72E64"/>
    <w:rsid w:val="00B73555"/>
    <w:rsid w:val="00B73877"/>
    <w:rsid w:val="00B73D01"/>
    <w:rsid w:val="00B743F6"/>
    <w:rsid w:val="00B757A6"/>
    <w:rsid w:val="00B76349"/>
    <w:rsid w:val="00B76AC0"/>
    <w:rsid w:val="00B76D20"/>
    <w:rsid w:val="00B8078A"/>
    <w:rsid w:val="00B81054"/>
    <w:rsid w:val="00B8156C"/>
    <w:rsid w:val="00B833BB"/>
    <w:rsid w:val="00B85789"/>
    <w:rsid w:val="00B85D4B"/>
    <w:rsid w:val="00B85EE6"/>
    <w:rsid w:val="00B86879"/>
    <w:rsid w:val="00B86B65"/>
    <w:rsid w:val="00B86D71"/>
    <w:rsid w:val="00B87073"/>
    <w:rsid w:val="00B87D1F"/>
    <w:rsid w:val="00B90D29"/>
    <w:rsid w:val="00B9148D"/>
    <w:rsid w:val="00B915E3"/>
    <w:rsid w:val="00B92B56"/>
    <w:rsid w:val="00B930D5"/>
    <w:rsid w:val="00B9337B"/>
    <w:rsid w:val="00B93C54"/>
    <w:rsid w:val="00B940E4"/>
    <w:rsid w:val="00B951AC"/>
    <w:rsid w:val="00B95BB6"/>
    <w:rsid w:val="00B963C4"/>
    <w:rsid w:val="00B97713"/>
    <w:rsid w:val="00BA04BC"/>
    <w:rsid w:val="00BA0847"/>
    <w:rsid w:val="00BA0B73"/>
    <w:rsid w:val="00BA0C2A"/>
    <w:rsid w:val="00BA19F2"/>
    <w:rsid w:val="00BA1FD8"/>
    <w:rsid w:val="00BA2C9F"/>
    <w:rsid w:val="00BA4846"/>
    <w:rsid w:val="00BA5E31"/>
    <w:rsid w:val="00BA613E"/>
    <w:rsid w:val="00BA621C"/>
    <w:rsid w:val="00BA638B"/>
    <w:rsid w:val="00BA6747"/>
    <w:rsid w:val="00BA688A"/>
    <w:rsid w:val="00BA6F50"/>
    <w:rsid w:val="00BA7253"/>
    <w:rsid w:val="00BA78C9"/>
    <w:rsid w:val="00BB2484"/>
    <w:rsid w:val="00BB2C27"/>
    <w:rsid w:val="00BB2E79"/>
    <w:rsid w:val="00BB52DF"/>
    <w:rsid w:val="00BB5438"/>
    <w:rsid w:val="00BB5A89"/>
    <w:rsid w:val="00BB5C66"/>
    <w:rsid w:val="00BB5ECE"/>
    <w:rsid w:val="00BB6524"/>
    <w:rsid w:val="00BB71C5"/>
    <w:rsid w:val="00BB7EA3"/>
    <w:rsid w:val="00BC05C4"/>
    <w:rsid w:val="00BC075C"/>
    <w:rsid w:val="00BC0766"/>
    <w:rsid w:val="00BC07BD"/>
    <w:rsid w:val="00BC132E"/>
    <w:rsid w:val="00BC18F9"/>
    <w:rsid w:val="00BC19B8"/>
    <w:rsid w:val="00BC1C4C"/>
    <w:rsid w:val="00BC1D28"/>
    <w:rsid w:val="00BC1FDB"/>
    <w:rsid w:val="00BC1FDC"/>
    <w:rsid w:val="00BC4243"/>
    <w:rsid w:val="00BC4846"/>
    <w:rsid w:val="00BC6AC2"/>
    <w:rsid w:val="00BC6EA3"/>
    <w:rsid w:val="00BD104C"/>
    <w:rsid w:val="00BD162E"/>
    <w:rsid w:val="00BD1BCE"/>
    <w:rsid w:val="00BD1D97"/>
    <w:rsid w:val="00BD2486"/>
    <w:rsid w:val="00BD31C9"/>
    <w:rsid w:val="00BD3E1F"/>
    <w:rsid w:val="00BD48F4"/>
    <w:rsid w:val="00BD4F23"/>
    <w:rsid w:val="00BD5826"/>
    <w:rsid w:val="00BD630C"/>
    <w:rsid w:val="00BD6A95"/>
    <w:rsid w:val="00BD72E7"/>
    <w:rsid w:val="00BE0769"/>
    <w:rsid w:val="00BE09F0"/>
    <w:rsid w:val="00BE0CAF"/>
    <w:rsid w:val="00BE137C"/>
    <w:rsid w:val="00BE19B9"/>
    <w:rsid w:val="00BE21AD"/>
    <w:rsid w:val="00BE2770"/>
    <w:rsid w:val="00BE2992"/>
    <w:rsid w:val="00BE3454"/>
    <w:rsid w:val="00BE3DE0"/>
    <w:rsid w:val="00BE3E98"/>
    <w:rsid w:val="00BE4A95"/>
    <w:rsid w:val="00BE58FB"/>
    <w:rsid w:val="00BE5C7E"/>
    <w:rsid w:val="00BE5EB9"/>
    <w:rsid w:val="00BE6B12"/>
    <w:rsid w:val="00BE7EE9"/>
    <w:rsid w:val="00BF040A"/>
    <w:rsid w:val="00BF1171"/>
    <w:rsid w:val="00BF1E57"/>
    <w:rsid w:val="00BF1F24"/>
    <w:rsid w:val="00BF257C"/>
    <w:rsid w:val="00BF2687"/>
    <w:rsid w:val="00BF28FB"/>
    <w:rsid w:val="00BF2973"/>
    <w:rsid w:val="00BF2D65"/>
    <w:rsid w:val="00BF3A18"/>
    <w:rsid w:val="00BF3C94"/>
    <w:rsid w:val="00BF567B"/>
    <w:rsid w:val="00BF5B3C"/>
    <w:rsid w:val="00BF6153"/>
    <w:rsid w:val="00BF691F"/>
    <w:rsid w:val="00BF6B80"/>
    <w:rsid w:val="00BF7642"/>
    <w:rsid w:val="00BF7C66"/>
    <w:rsid w:val="00C00C98"/>
    <w:rsid w:val="00C01EF1"/>
    <w:rsid w:val="00C03AAC"/>
    <w:rsid w:val="00C05246"/>
    <w:rsid w:val="00C05CE5"/>
    <w:rsid w:val="00C05F99"/>
    <w:rsid w:val="00C06C02"/>
    <w:rsid w:val="00C077B4"/>
    <w:rsid w:val="00C10335"/>
    <w:rsid w:val="00C12AAB"/>
    <w:rsid w:val="00C12C0B"/>
    <w:rsid w:val="00C134CF"/>
    <w:rsid w:val="00C13875"/>
    <w:rsid w:val="00C1393A"/>
    <w:rsid w:val="00C1424A"/>
    <w:rsid w:val="00C14429"/>
    <w:rsid w:val="00C150A1"/>
    <w:rsid w:val="00C15850"/>
    <w:rsid w:val="00C15B44"/>
    <w:rsid w:val="00C15F75"/>
    <w:rsid w:val="00C16A1B"/>
    <w:rsid w:val="00C173B2"/>
    <w:rsid w:val="00C17658"/>
    <w:rsid w:val="00C17A63"/>
    <w:rsid w:val="00C20662"/>
    <w:rsid w:val="00C2190D"/>
    <w:rsid w:val="00C2460C"/>
    <w:rsid w:val="00C24C55"/>
    <w:rsid w:val="00C26942"/>
    <w:rsid w:val="00C273C2"/>
    <w:rsid w:val="00C27F1D"/>
    <w:rsid w:val="00C31425"/>
    <w:rsid w:val="00C316B0"/>
    <w:rsid w:val="00C31922"/>
    <w:rsid w:val="00C31A4E"/>
    <w:rsid w:val="00C31A91"/>
    <w:rsid w:val="00C32179"/>
    <w:rsid w:val="00C32808"/>
    <w:rsid w:val="00C3345D"/>
    <w:rsid w:val="00C33F02"/>
    <w:rsid w:val="00C33F3F"/>
    <w:rsid w:val="00C343B1"/>
    <w:rsid w:val="00C34A3D"/>
    <w:rsid w:val="00C34DF7"/>
    <w:rsid w:val="00C34F77"/>
    <w:rsid w:val="00C34FA9"/>
    <w:rsid w:val="00C35332"/>
    <w:rsid w:val="00C35802"/>
    <w:rsid w:val="00C35CF8"/>
    <w:rsid w:val="00C36E34"/>
    <w:rsid w:val="00C375A7"/>
    <w:rsid w:val="00C40410"/>
    <w:rsid w:val="00C4054C"/>
    <w:rsid w:val="00C41F52"/>
    <w:rsid w:val="00C420A6"/>
    <w:rsid w:val="00C42693"/>
    <w:rsid w:val="00C43019"/>
    <w:rsid w:val="00C4466F"/>
    <w:rsid w:val="00C454D6"/>
    <w:rsid w:val="00C4593C"/>
    <w:rsid w:val="00C45C6D"/>
    <w:rsid w:val="00C45F3F"/>
    <w:rsid w:val="00C4665D"/>
    <w:rsid w:val="00C4704A"/>
    <w:rsid w:val="00C47DE0"/>
    <w:rsid w:val="00C5013E"/>
    <w:rsid w:val="00C503A1"/>
    <w:rsid w:val="00C5270E"/>
    <w:rsid w:val="00C52DA0"/>
    <w:rsid w:val="00C53B5F"/>
    <w:rsid w:val="00C557F3"/>
    <w:rsid w:val="00C55A15"/>
    <w:rsid w:val="00C56246"/>
    <w:rsid w:val="00C56D04"/>
    <w:rsid w:val="00C57CBF"/>
    <w:rsid w:val="00C600AD"/>
    <w:rsid w:val="00C60362"/>
    <w:rsid w:val="00C6092D"/>
    <w:rsid w:val="00C60970"/>
    <w:rsid w:val="00C626CB"/>
    <w:rsid w:val="00C628F9"/>
    <w:rsid w:val="00C629EA"/>
    <w:rsid w:val="00C62A34"/>
    <w:rsid w:val="00C62A77"/>
    <w:rsid w:val="00C62D2A"/>
    <w:rsid w:val="00C62E14"/>
    <w:rsid w:val="00C6392B"/>
    <w:rsid w:val="00C64E93"/>
    <w:rsid w:val="00C652A3"/>
    <w:rsid w:val="00C66F70"/>
    <w:rsid w:val="00C66FC6"/>
    <w:rsid w:val="00C67133"/>
    <w:rsid w:val="00C672EF"/>
    <w:rsid w:val="00C67C26"/>
    <w:rsid w:val="00C67E1B"/>
    <w:rsid w:val="00C70AC2"/>
    <w:rsid w:val="00C710CF"/>
    <w:rsid w:val="00C712FB"/>
    <w:rsid w:val="00C714A0"/>
    <w:rsid w:val="00C72749"/>
    <w:rsid w:val="00C736E5"/>
    <w:rsid w:val="00C7448A"/>
    <w:rsid w:val="00C74CD8"/>
    <w:rsid w:val="00C76080"/>
    <w:rsid w:val="00C761C1"/>
    <w:rsid w:val="00C77185"/>
    <w:rsid w:val="00C80099"/>
    <w:rsid w:val="00C806EC"/>
    <w:rsid w:val="00C807AC"/>
    <w:rsid w:val="00C809BF"/>
    <w:rsid w:val="00C80AAA"/>
    <w:rsid w:val="00C81500"/>
    <w:rsid w:val="00C81756"/>
    <w:rsid w:val="00C83F69"/>
    <w:rsid w:val="00C83F70"/>
    <w:rsid w:val="00C84059"/>
    <w:rsid w:val="00C843E5"/>
    <w:rsid w:val="00C85D72"/>
    <w:rsid w:val="00C870C9"/>
    <w:rsid w:val="00C9048C"/>
    <w:rsid w:val="00C906F6"/>
    <w:rsid w:val="00C90807"/>
    <w:rsid w:val="00C91344"/>
    <w:rsid w:val="00C91C76"/>
    <w:rsid w:val="00C9231B"/>
    <w:rsid w:val="00C94AA8"/>
    <w:rsid w:val="00C95219"/>
    <w:rsid w:val="00C95300"/>
    <w:rsid w:val="00C9530B"/>
    <w:rsid w:val="00C9630F"/>
    <w:rsid w:val="00C96964"/>
    <w:rsid w:val="00CA0149"/>
    <w:rsid w:val="00CA0388"/>
    <w:rsid w:val="00CA06FA"/>
    <w:rsid w:val="00CA1E75"/>
    <w:rsid w:val="00CA25AA"/>
    <w:rsid w:val="00CA275B"/>
    <w:rsid w:val="00CA2836"/>
    <w:rsid w:val="00CA2DD0"/>
    <w:rsid w:val="00CA3384"/>
    <w:rsid w:val="00CA3D1F"/>
    <w:rsid w:val="00CA42A2"/>
    <w:rsid w:val="00CA45C6"/>
    <w:rsid w:val="00CA53D4"/>
    <w:rsid w:val="00CA53D6"/>
    <w:rsid w:val="00CA656A"/>
    <w:rsid w:val="00CA68BC"/>
    <w:rsid w:val="00CA6C97"/>
    <w:rsid w:val="00CA7B2F"/>
    <w:rsid w:val="00CA7BE1"/>
    <w:rsid w:val="00CA7EC1"/>
    <w:rsid w:val="00CA7F97"/>
    <w:rsid w:val="00CB0169"/>
    <w:rsid w:val="00CB0AA1"/>
    <w:rsid w:val="00CB28E4"/>
    <w:rsid w:val="00CB2A7B"/>
    <w:rsid w:val="00CB3A3E"/>
    <w:rsid w:val="00CB3D15"/>
    <w:rsid w:val="00CB400B"/>
    <w:rsid w:val="00CB42C3"/>
    <w:rsid w:val="00CB5750"/>
    <w:rsid w:val="00CB6342"/>
    <w:rsid w:val="00CB65CF"/>
    <w:rsid w:val="00CB74F4"/>
    <w:rsid w:val="00CC0AE7"/>
    <w:rsid w:val="00CC0AF8"/>
    <w:rsid w:val="00CC0E50"/>
    <w:rsid w:val="00CC0E72"/>
    <w:rsid w:val="00CC144D"/>
    <w:rsid w:val="00CC23EE"/>
    <w:rsid w:val="00CC382D"/>
    <w:rsid w:val="00CC3BB3"/>
    <w:rsid w:val="00CC42C7"/>
    <w:rsid w:val="00CC43A8"/>
    <w:rsid w:val="00CC48B8"/>
    <w:rsid w:val="00CC48D1"/>
    <w:rsid w:val="00CC4979"/>
    <w:rsid w:val="00CC51A1"/>
    <w:rsid w:val="00CC5869"/>
    <w:rsid w:val="00CC5EBD"/>
    <w:rsid w:val="00CC6461"/>
    <w:rsid w:val="00CC71AD"/>
    <w:rsid w:val="00CC797C"/>
    <w:rsid w:val="00CD067F"/>
    <w:rsid w:val="00CD0913"/>
    <w:rsid w:val="00CD0D11"/>
    <w:rsid w:val="00CD1005"/>
    <w:rsid w:val="00CD104A"/>
    <w:rsid w:val="00CD17FF"/>
    <w:rsid w:val="00CD2EBD"/>
    <w:rsid w:val="00CD3472"/>
    <w:rsid w:val="00CD3F44"/>
    <w:rsid w:val="00CD3FBE"/>
    <w:rsid w:val="00CD5085"/>
    <w:rsid w:val="00CD564A"/>
    <w:rsid w:val="00CD5DE9"/>
    <w:rsid w:val="00CD5F83"/>
    <w:rsid w:val="00CD709B"/>
    <w:rsid w:val="00CE0312"/>
    <w:rsid w:val="00CE06B6"/>
    <w:rsid w:val="00CE19D7"/>
    <w:rsid w:val="00CE278D"/>
    <w:rsid w:val="00CE3175"/>
    <w:rsid w:val="00CE3247"/>
    <w:rsid w:val="00CE32EB"/>
    <w:rsid w:val="00CE406B"/>
    <w:rsid w:val="00CE492B"/>
    <w:rsid w:val="00CE5361"/>
    <w:rsid w:val="00CE575A"/>
    <w:rsid w:val="00CE6789"/>
    <w:rsid w:val="00CE78ED"/>
    <w:rsid w:val="00CE7CE0"/>
    <w:rsid w:val="00CF01AD"/>
    <w:rsid w:val="00CF1733"/>
    <w:rsid w:val="00CF1BFE"/>
    <w:rsid w:val="00CF289D"/>
    <w:rsid w:val="00CF2EDB"/>
    <w:rsid w:val="00CF2FA4"/>
    <w:rsid w:val="00CF3C42"/>
    <w:rsid w:val="00CF4C16"/>
    <w:rsid w:val="00CF582F"/>
    <w:rsid w:val="00CF5B19"/>
    <w:rsid w:val="00CF5FC9"/>
    <w:rsid w:val="00CF65A1"/>
    <w:rsid w:val="00CF736D"/>
    <w:rsid w:val="00CF7670"/>
    <w:rsid w:val="00CF7818"/>
    <w:rsid w:val="00D00B56"/>
    <w:rsid w:val="00D0134C"/>
    <w:rsid w:val="00D016FF"/>
    <w:rsid w:val="00D023B7"/>
    <w:rsid w:val="00D02596"/>
    <w:rsid w:val="00D02725"/>
    <w:rsid w:val="00D02EED"/>
    <w:rsid w:val="00D03179"/>
    <w:rsid w:val="00D0345B"/>
    <w:rsid w:val="00D038B1"/>
    <w:rsid w:val="00D04797"/>
    <w:rsid w:val="00D048A7"/>
    <w:rsid w:val="00D04D53"/>
    <w:rsid w:val="00D04E5F"/>
    <w:rsid w:val="00D062D7"/>
    <w:rsid w:val="00D063E8"/>
    <w:rsid w:val="00D064ED"/>
    <w:rsid w:val="00D075B8"/>
    <w:rsid w:val="00D07F46"/>
    <w:rsid w:val="00D107C3"/>
    <w:rsid w:val="00D1098F"/>
    <w:rsid w:val="00D109F8"/>
    <w:rsid w:val="00D111FD"/>
    <w:rsid w:val="00D11AE8"/>
    <w:rsid w:val="00D11F51"/>
    <w:rsid w:val="00D1279B"/>
    <w:rsid w:val="00D131D0"/>
    <w:rsid w:val="00D14755"/>
    <w:rsid w:val="00D15783"/>
    <w:rsid w:val="00D15CE0"/>
    <w:rsid w:val="00D1695C"/>
    <w:rsid w:val="00D17465"/>
    <w:rsid w:val="00D179DE"/>
    <w:rsid w:val="00D17DBC"/>
    <w:rsid w:val="00D200B6"/>
    <w:rsid w:val="00D21084"/>
    <w:rsid w:val="00D219D4"/>
    <w:rsid w:val="00D22549"/>
    <w:rsid w:val="00D225EA"/>
    <w:rsid w:val="00D22B2C"/>
    <w:rsid w:val="00D22CD9"/>
    <w:rsid w:val="00D23407"/>
    <w:rsid w:val="00D237F6"/>
    <w:rsid w:val="00D253FC"/>
    <w:rsid w:val="00D263BD"/>
    <w:rsid w:val="00D2760E"/>
    <w:rsid w:val="00D27CAD"/>
    <w:rsid w:val="00D3062E"/>
    <w:rsid w:val="00D30BC9"/>
    <w:rsid w:val="00D3148D"/>
    <w:rsid w:val="00D31CAF"/>
    <w:rsid w:val="00D32519"/>
    <w:rsid w:val="00D325E8"/>
    <w:rsid w:val="00D329D1"/>
    <w:rsid w:val="00D33C26"/>
    <w:rsid w:val="00D33DEC"/>
    <w:rsid w:val="00D33FD1"/>
    <w:rsid w:val="00D34354"/>
    <w:rsid w:val="00D34FC6"/>
    <w:rsid w:val="00D36854"/>
    <w:rsid w:val="00D37288"/>
    <w:rsid w:val="00D406E6"/>
    <w:rsid w:val="00D40869"/>
    <w:rsid w:val="00D41512"/>
    <w:rsid w:val="00D41A75"/>
    <w:rsid w:val="00D41B2F"/>
    <w:rsid w:val="00D41C44"/>
    <w:rsid w:val="00D42126"/>
    <w:rsid w:val="00D42343"/>
    <w:rsid w:val="00D42940"/>
    <w:rsid w:val="00D42C70"/>
    <w:rsid w:val="00D42E19"/>
    <w:rsid w:val="00D43D39"/>
    <w:rsid w:val="00D460E9"/>
    <w:rsid w:val="00D475B2"/>
    <w:rsid w:val="00D479C5"/>
    <w:rsid w:val="00D47A39"/>
    <w:rsid w:val="00D47BE7"/>
    <w:rsid w:val="00D506F3"/>
    <w:rsid w:val="00D50861"/>
    <w:rsid w:val="00D50D4A"/>
    <w:rsid w:val="00D50D73"/>
    <w:rsid w:val="00D511F4"/>
    <w:rsid w:val="00D513E3"/>
    <w:rsid w:val="00D5176F"/>
    <w:rsid w:val="00D51907"/>
    <w:rsid w:val="00D52634"/>
    <w:rsid w:val="00D53927"/>
    <w:rsid w:val="00D53F67"/>
    <w:rsid w:val="00D543BF"/>
    <w:rsid w:val="00D54815"/>
    <w:rsid w:val="00D55436"/>
    <w:rsid w:val="00D563D6"/>
    <w:rsid w:val="00D5683E"/>
    <w:rsid w:val="00D56E0B"/>
    <w:rsid w:val="00D572E8"/>
    <w:rsid w:val="00D57B5C"/>
    <w:rsid w:val="00D6023A"/>
    <w:rsid w:val="00D60601"/>
    <w:rsid w:val="00D60833"/>
    <w:rsid w:val="00D60B9E"/>
    <w:rsid w:val="00D619CC"/>
    <w:rsid w:val="00D63723"/>
    <w:rsid w:val="00D65157"/>
    <w:rsid w:val="00D651B2"/>
    <w:rsid w:val="00D65B46"/>
    <w:rsid w:val="00D661E0"/>
    <w:rsid w:val="00D67069"/>
    <w:rsid w:val="00D6710E"/>
    <w:rsid w:val="00D70176"/>
    <w:rsid w:val="00D724CD"/>
    <w:rsid w:val="00D7340F"/>
    <w:rsid w:val="00D7345D"/>
    <w:rsid w:val="00D74402"/>
    <w:rsid w:val="00D7460A"/>
    <w:rsid w:val="00D74C94"/>
    <w:rsid w:val="00D75494"/>
    <w:rsid w:val="00D75D3D"/>
    <w:rsid w:val="00D75EDF"/>
    <w:rsid w:val="00D761F3"/>
    <w:rsid w:val="00D7747B"/>
    <w:rsid w:val="00D77FE0"/>
    <w:rsid w:val="00D80117"/>
    <w:rsid w:val="00D80792"/>
    <w:rsid w:val="00D820E7"/>
    <w:rsid w:val="00D82A30"/>
    <w:rsid w:val="00D83362"/>
    <w:rsid w:val="00D84300"/>
    <w:rsid w:val="00D85740"/>
    <w:rsid w:val="00D8705B"/>
    <w:rsid w:val="00D87DCB"/>
    <w:rsid w:val="00D90D62"/>
    <w:rsid w:val="00D9158F"/>
    <w:rsid w:val="00D927ED"/>
    <w:rsid w:val="00D9305C"/>
    <w:rsid w:val="00D935F5"/>
    <w:rsid w:val="00D939DF"/>
    <w:rsid w:val="00D93E72"/>
    <w:rsid w:val="00D9407D"/>
    <w:rsid w:val="00D940ED"/>
    <w:rsid w:val="00D94851"/>
    <w:rsid w:val="00D94D54"/>
    <w:rsid w:val="00D9737B"/>
    <w:rsid w:val="00DA08F5"/>
    <w:rsid w:val="00DA13C0"/>
    <w:rsid w:val="00DA1F73"/>
    <w:rsid w:val="00DA2390"/>
    <w:rsid w:val="00DA29D8"/>
    <w:rsid w:val="00DA2A14"/>
    <w:rsid w:val="00DA2F51"/>
    <w:rsid w:val="00DA325C"/>
    <w:rsid w:val="00DA37CC"/>
    <w:rsid w:val="00DA4654"/>
    <w:rsid w:val="00DA472F"/>
    <w:rsid w:val="00DA476A"/>
    <w:rsid w:val="00DA526D"/>
    <w:rsid w:val="00DA568A"/>
    <w:rsid w:val="00DA720A"/>
    <w:rsid w:val="00DB08D3"/>
    <w:rsid w:val="00DB0F2D"/>
    <w:rsid w:val="00DB1663"/>
    <w:rsid w:val="00DB26D8"/>
    <w:rsid w:val="00DB27E1"/>
    <w:rsid w:val="00DB2A2D"/>
    <w:rsid w:val="00DB2C5A"/>
    <w:rsid w:val="00DB445A"/>
    <w:rsid w:val="00DB4DE5"/>
    <w:rsid w:val="00DB5630"/>
    <w:rsid w:val="00DB56D1"/>
    <w:rsid w:val="00DB59D7"/>
    <w:rsid w:val="00DB5A17"/>
    <w:rsid w:val="00DB77F8"/>
    <w:rsid w:val="00DB793B"/>
    <w:rsid w:val="00DC043C"/>
    <w:rsid w:val="00DC1AEB"/>
    <w:rsid w:val="00DC1E15"/>
    <w:rsid w:val="00DC1F79"/>
    <w:rsid w:val="00DC227D"/>
    <w:rsid w:val="00DC527B"/>
    <w:rsid w:val="00DC6B4C"/>
    <w:rsid w:val="00DC6BB8"/>
    <w:rsid w:val="00DC76FB"/>
    <w:rsid w:val="00DD02AC"/>
    <w:rsid w:val="00DD09EC"/>
    <w:rsid w:val="00DD0F01"/>
    <w:rsid w:val="00DD1E87"/>
    <w:rsid w:val="00DD38B0"/>
    <w:rsid w:val="00DD51F9"/>
    <w:rsid w:val="00DD5F68"/>
    <w:rsid w:val="00DD6F6A"/>
    <w:rsid w:val="00DD7311"/>
    <w:rsid w:val="00DE1404"/>
    <w:rsid w:val="00DE1B50"/>
    <w:rsid w:val="00DE1C2B"/>
    <w:rsid w:val="00DE21C0"/>
    <w:rsid w:val="00DE297A"/>
    <w:rsid w:val="00DE3656"/>
    <w:rsid w:val="00DE4A7F"/>
    <w:rsid w:val="00DE4EB7"/>
    <w:rsid w:val="00DE5A5C"/>
    <w:rsid w:val="00DE76C4"/>
    <w:rsid w:val="00DE7F5F"/>
    <w:rsid w:val="00DF0C9F"/>
    <w:rsid w:val="00DF1513"/>
    <w:rsid w:val="00DF1974"/>
    <w:rsid w:val="00DF1B3E"/>
    <w:rsid w:val="00DF2236"/>
    <w:rsid w:val="00DF2E11"/>
    <w:rsid w:val="00DF3239"/>
    <w:rsid w:val="00DF371B"/>
    <w:rsid w:val="00DF390F"/>
    <w:rsid w:val="00DF3DEB"/>
    <w:rsid w:val="00DF3EB7"/>
    <w:rsid w:val="00DF45D5"/>
    <w:rsid w:val="00DF46C8"/>
    <w:rsid w:val="00DF5795"/>
    <w:rsid w:val="00E002D8"/>
    <w:rsid w:val="00E00404"/>
    <w:rsid w:val="00E0154D"/>
    <w:rsid w:val="00E01783"/>
    <w:rsid w:val="00E01D9C"/>
    <w:rsid w:val="00E02649"/>
    <w:rsid w:val="00E028A6"/>
    <w:rsid w:val="00E02CED"/>
    <w:rsid w:val="00E03056"/>
    <w:rsid w:val="00E03691"/>
    <w:rsid w:val="00E03854"/>
    <w:rsid w:val="00E03884"/>
    <w:rsid w:val="00E03FA6"/>
    <w:rsid w:val="00E044F9"/>
    <w:rsid w:val="00E0490A"/>
    <w:rsid w:val="00E04A59"/>
    <w:rsid w:val="00E05205"/>
    <w:rsid w:val="00E05822"/>
    <w:rsid w:val="00E069F2"/>
    <w:rsid w:val="00E06CCE"/>
    <w:rsid w:val="00E07B32"/>
    <w:rsid w:val="00E104D6"/>
    <w:rsid w:val="00E1062D"/>
    <w:rsid w:val="00E10C17"/>
    <w:rsid w:val="00E10CF8"/>
    <w:rsid w:val="00E11644"/>
    <w:rsid w:val="00E1206E"/>
    <w:rsid w:val="00E12772"/>
    <w:rsid w:val="00E12F15"/>
    <w:rsid w:val="00E14880"/>
    <w:rsid w:val="00E151D5"/>
    <w:rsid w:val="00E15ADD"/>
    <w:rsid w:val="00E17879"/>
    <w:rsid w:val="00E205A3"/>
    <w:rsid w:val="00E20A07"/>
    <w:rsid w:val="00E20C58"/>
    <w:rsid w:val="00E212BE"/>
    <w:rsid w:val="00E21344"/>
    <w:rsid w:val="00E21C96"/>
    <w:rsid w:val="00E21D95"/>
    <w:rsid w:val="00E221A1"/>
    <w:rsid w:val="00E22A66"/>
    <w:rsid w:val="00E2361D"/>
    <w:rsid w:val="00E238C8"/>
    <w:rsid w:val="00E23E8A"/>
    <w:rsid w:val="00E247BE"/>
    <w:rsid w:val="00E251F6"/>
    <w:rsid w:val="00E26A92"/>
    <w:rsid w:val="00E270F7"/>
    <w:rsid w:val="00E271B3"/>
    <w:rsid w:val="00E274A4"/>
    <w:rsid w:val="00E274B9"/>
    <w:rsid w:val="00E3005F"/>
    <w:rsid w:val="00E300A8"/>
    <w:rsid w:val="00E312E9"/>
    <w:rsid w:val="00E31436"/>
    <w:rsid w:val="00E319B8"/>
    <w:rsid w:val="00E31B37"/>
    <w:rsid w:val="00E329C9"/>
    <w:rsid w:val="00E33068"/>
    <w:rsid w:val="00E33292"/>
    <w:rsid w:val="00E33383"/>
    <w:rsid w:val="00E336E9"/>
    <w:rsid w:val="00E33A1A"/>
    <w:rsid w:val="00E33C52"/>
    <w:rsid w:val="00E3536A"/>
    <w:rsid w:val="00E353A4"/>
    <w:rsid w:val="00E35B3A"/>
    <w:rsid w:val="00E36138"/>
    <w:rsid w:val="00E361DF"/>
    <w:rsid w:val="00E37CF0"/>
    <w:rsid w:val="00E40030"/>
    <w:rsid w:val="00E405D2"/>
    <w:rsid w:val="00E41654"/>
    <w:rsid w:val="00E41AB8"/>
    <w:rsid w:val="00E41B5C"/>
    <w:rsid w:val="00E41CBD"/>
    <w:rsid w:val="00E42041"/>
    <w:rsid w:val="00E4358E"/>
    <w:rsid w:val="00E44203"/>
    <w:rsid w:val="00E4500E"/>
    <w:rsid w:val="00E4634C"/>
    <w:rsid w:val="00E46666"/>
    <w:rsid w:val="00E47CB8"/>
    <w:rsid w:val="00E50163"/>
    <w:rsid w:val="00E513B9"/>
    <w:rsid w:val="00E51F91"/>
    <w:rsid w:val="00E527CB"/>
    <w:rsid w:val="00E52C78"/>
    <w:rsid w:val="00E53A00"/>
    <w:rsid w:val="00E54647"/>
    <w:rsid w:val="00E5464A"/>
    <w:rsid w:val="00E55067"/>
    <w:rsid w:val="00E55BCF"/>
    <w:rsid w:val="00E55E7B"/>
    <w:rsid w:val="00E56328"/>
    <w:rsid w:val="00E56637"/>
    <w:rsid w:val="00E57436"/>
    <w:rsid w:val="00E57556"/>
    <w:rsid w:val="00E60446"/>
    <w:rsid w:val="00E60ACF"/>
    <w:rsid w:val="00E610FF"/>
    <w:rsid w:val="00E61885"/>
    <w:rsid w:val="00E61E79"/>
    <w:rsid w:val="00E6223E"/>
    <w:rsid w:val="00E6260C"/>
    <w:rsid w:val="00E63952"/>
    <w:rsid w:val="00E64020"/>
    <w:rsid w:val="00E648CC"/>
    <w:rsid w:val="00E64D67"/>
    <w:rsid w:val="00E66B62"/>
    <w:rsid w:val="00E677A9"/>
    <w:rsid w:val="00E67828"/>
    <w:rsid w:val="00E701AF"/>
    <w:rsid w:val="00E70243"/>
    <w:rsid w:val="00E705F8"/>
    <w:rsid w:val="00E70D76"/>
    <w:rsid w:val="00E714D3"/>
    <w:rsid w:val="00E724A3"/>
    <w:rsid w:val="00E724AC"/>
    <w:rsid w:val="00E726AA"/>
    <w:rsid w:val="00E726D8"/>
    <w:rsid w:val="00E72915"/>
    <w:rsid w:val="00E72B6B"/>
    <w:rsid w:val="00E72D85"/>
    <w:rsid w:val="00E7388D"/>
    <w:rsid w:val="00E751AC"/>
    <w:rsid w:val="00E75283"/>
    <w:rsid w:val="00E761F1"/>
    <w:rsid w:val="00E766F7"/>
    <w:rsid w:val="00E769CB"/>
    <w:rsid w:val="00E7762B"/>
    <w:rsid w:val="00E77D13"/>
    <w:rsid w:val="00E80BAA"/>
    <w:rsid w:val="00E80BCD"/>
    <w:rsid w:val="00E80EF7"/>
    <w:rsid w:val="00E818A5"/>
    <w:rsid w:val="00E81918"/>
    <w:rsid w:val="00E82BF0"/>
    <w:rsid w:val="00E83C35"/>
    <w:rsid w:val="00E84070"/>
    <w:rsid w:val="00E8434E"/>
    <w:rsid w:val="00E84A22"/>
    <w:rsid w:val="00E86614"/>
    <w:rsid w:val="00E86B53"/>
    <w:rsid w:val="00E86DA8"/>
    <w:rsid w:val="00E86F8F"/>
    <w:rsid w:val="00E87CF4"/>
    <w:rsid w:val="00E908B9"/>
    <w:rsid w:val="00E9115C"/>
    <w:rsid w:val="00E914A0"/>
    <w:rsid w:val="00E91D44"/>
    <w:rsid w:val="00E91F5F"/>
    <w:rsid w:val="00E934D7"/>
    <w:rsid w:val="00E9367F"/>
    <w:rsid w:val="00E94294"/>
    <w:rsid w:val="00E945FE"/>
    <w:rsid w:val="00E946E0"/>
    <w:rsid w:val="00E94E97"/>
    <w:rsid w:val="00E95146"/>
    <w:rsid w:val="00E955C3"/>
    <w:rsid w:val="00E95A3E"/>
    <w:rsid w:val="00E978F9"/>
    <w:rsid w:val="00EA06A7"/>
    <w:rsid w:val="00EA0811"/>
    <w:rsid w:val="00EA123D"/>
    <w:rsid w:val="00EA1559"/>
    <w:rsid w:val="00EA21A8"/>
    <w:rsid w:val="00EA23B1"/>
    <w:rsid w:val="00EA37AB"/>
    <w:rsid w:val="00EA388F"/>
    <w:rsid w:val="00EA3A51"/>
    <w:rsid w:val="00EA42E3"/>
    <w:rsid w:val="00EA547A"/>
    <w:rsid w:val="00EA59EF"/>
    <w:rsid w:val="00EA5F09"/>
    <w:rsid w:val="00EA5F37"/>
    <w:rsid w:val="00EA6602"/>
    <w:rsid w:val="00EA6A01"/>
    <w:rsid w:val="00EA6A96"/>
    <w:rsid w:val="00EA72EC"/>
    <w:rsid w:val="00EB1D57"/>
    <w:rsid w:val="00EB3762"/>
    <w:rsid w:val="00EB3D80"/>
    <w:rsid w:val="00EB3EA0"/>
    <w:rsid w:val="00EB5386"/>
    <w:rsid w:val="00EB590C"/>
    <w:rsid w:val="00EB6C77"/>
    <w:rsid w:val="00EB7447"/>
    <w:rsid w:val="00EB7888"/>
    <w:rsid w:val="00EB7ECD"/>
    <w:rsid w:val="00EC098D"/>
    <w:rsid w:val="00EC0F27"/>
    <w:rsid w:val="00EC13EE"/>
    <w:rsid w:val="00EC1C01"/>
    <w:rsid w:val="00EC1E01"/>
    <w:rsid w:val="00EC2350"/>
    <w:rsid w:val="00EC2DE6"/>
    <w:rsid w:val="00EC35DB"/>
    <w:rsid w:val="00EC368E"/>
    <w:rsid w:val="00EC3B2F"/>
    <w:rsid w:val="00EC70F4"/>
    <w:rsid w:val="00EC77F0"/>
    <w:rsid w:val="00ED17F4"/>
    <w:rsid w:val="00ED1C47"/>
    <w:rsid w:val="00ED2865"/>
    <w:rsid w:val="00ED2E8D"/>
    <w:rsid w:val="00ED3508"/>
    <w:rsid w:val="00ED3E9C"/>
    <w:rsid w:val="00ED3F54"/>
    <w:rsid w:val="00ED47BD"/>
    <w:rsid w:val="00ED4DE9"/>
    <w:rsid w:val="00ED5FFB"/>
    <w:rsid w:val="00ED608C"/>
    <w:rsid w:val="00ED7AB2"/>
    <w:rsid w:val="00ED7DD7"/>
    <w:rsid w:val="00EE0077"/>
    <w:rsid w:val="00EE0737"/>
    <w:rsid w:val="00EE162B"/>
    <w:rsid w:val="00EE24BB"/>
    <w:rsid w:val="00EE2A88"/>
    <w:rsid w:val="00EE2D04"/>
    <w:rsid w:val="00EE2DB2"/>
    <w:rsid w:val="00EE331B"/>
    <w:rsid w:val="00EE3AD9"/>
    <w:rsid w:val="00EE46E0"/>
    <w:rsid w:val="00EE4E43"/>
    <w:rsid w:val="00EE4FBE"/>
    <w:rsid w:val="00EE5DB7"/>
    <w:rsid w:val="00EE65C1"/>
    <w:rsid w:val="00EE6AA8"/>
    <w:rsid w:val="00EE76E9"/>
    <w:rsid w:val="00EF03D1"/>
    <w:rsid w:val="00EF059B"/>
    <w:rsid w:val="00EF064F"/>
    <w:rsid w:val="00EF0F5A"/>
    <w:rsid w:val="00EF10A5"/>
    <w:rsid w:val="00EF17F3"/>
    <w:rsid w:val="00EF318A"/>
    <w:rsid w:val="00EF36AC"/>
    <w:rsid w:val="00EF37E7"/>
    <w:rsid w:val="00EF41DC"/>
    <w:rsid w:val="00EF4DE0"/>
    <w:rsid w:val="00EF5267"/>
    <w:rsid w:val="00EF52C9"/>
    <w:rsid w:val="00EF59B9"/>
    <w:rsid w:val="00EF69C8"/>
    <w:rsid w:val="00EF7CEB"/>
    <w:rsid w:val="00F00557"/>
    <w:rsid w:val="00F00C20"/>
    <w:rsid w:val="00F012CE"/>
    <w:rsid w:val="00F022D9"/>
    <w:rsid w:val="00F02CD1"/>
    <w:rsid w:val="00F02ED2"/>
    <w:rsid w:val="00F04164"/>
    <w:rsid w:val="00F05225"/>
    <w:rsid w:val="00F05516"/>
    <w:rsid w:val="00F05DB3"/>
    <w:rsid w:val="00F06C07"/>
    <w:rsid w:val="00F07AA3"/>
    <w:rsid w:val="00F103B7"/>
    <w:rsid w:val="00F10DED"/>
    <w:rsid w:val="00F11B79"/>
    <w:rsid w:val="00F11C43"/>
    <w:rsid w:val="00F12A49"/>
    <w:rsid w:val="00F13231"/>
    <w:rsid w:val="00F13331"/>
    <w:rsid w:val="00F14198"/>
    <w:rsid w:val="00F14BEF"/>
    <w:rsid w:val="00F150A9"/>
    <w:rsid w:val="00F15DFD"/>
    <w:rsid w:val="00F161CD"/>
    <w:rsid w:val="00F20370"/>
    <w:rsid w:val="00F22521"/>
    <w:rsid w:val="00F226E9"/>
    <w:rsid w:val="00F2309C"/>
    <w:rsid w:val="00F23955"/>
    <w:rsid w:val="00F2497E"/>
    <w:rsid w:val="00F260E2"/>
    <w:rsid w:val="00F2722A"/>
    <w:rsid w:val="00F272C9"/>
    <w:rsid w:val="00F2751B"/>
    <w:rsid w:val="00F27DB5"/>
    <w:rsid w:val="00F3007D"/>
    <w:rsid w:val="00F32704"/>
    <w:rsid w:val="00F333FF"/>
    <w:rsid w:val="00F3443D"/>
    <w:rsid w:val="00F346B2"/>
    <w:rsid w:val="00F34C4A"/>
    <w:rsid w:val="00F34CC0"/>
    <w:rsid w:val="00F352B1"/>
    <w:rsid w:val="00F358C8"/>
    <w:rsid w:val="00F36289"/>
    <w:rsid w:val="00F36698"/>
    <w:rsid w:val="00F36FA0"/>
    <w:rsid w:val="00F37658"/>
    <w:rsid w:val="00F37C7A"/>
    <w:rsid w:val="00F40295"/>
    <w:rsid w:val="00F4129A"/>
    <w:rsid w:val="00F41AAB"/>
    <w:rsid w:val="00F41F18"/>
    <w:rsid w:val="00F420E8"/>
    <w:rsid w:val="00F422BE"/>
    <w:rsid w:val="00F424A1"/>
    <w:rsid w:val="00F42C31"/>
    <w:rsid w:val="00F434A9"/>
    <w:rsid w:val="00F43E39"/>
    <w:rsid w:val="00F44785"/>
    <w:rsid w:val="00F44833"/>
    <w:rsid w:val="00F44D9C"/>
    <w:rsid w:val="00F454A5"/>
    <w:rsid w:val="00F454D7"/>
    <w:rsid w:val="00F45A9B"/>
    <w:rsid w:val="00F461A7"/>
    <w:rsid w:val="00F4626A"/>
    <w:rsid w:val="00F465C8"/>
    <w:rsid w:val="00F468D7"/>
    <w:rsid w:val="00F47B6D"/>
    <w:rsid w:val="00F47F77"/>
    <w:rsid w:val="00F503E5"/>
    <w:rsid w:val="00F5058B"/>
    <w:rsid w:val="00F50B2C"/>
    <w:rsid w:val="00F50D1D"/>
    <w:rsid w:val="00F50D2C"/>
    <w:rsid w:val="00F52497"/>
    <w:rsid w:val="00F529D0"/>
    <w:rsid w:val="00F52D02"/>
    <w:rsid w:val="00F52D3E"/>
    <w:rsid w:val="00F536B4"/>
    <w:rsid w:val="00F547C2"/>
    <w:rsid w:val="00F54A21"/>
    <w:rsid w:val="00F54D15"/>
    <w:rsid w:val="00F55CFF"/>
    <w:rsid w:val="00F56A86"/>
    <w:rsid w:val="00F56ED3"/>
    <w:rsid w:val="00F56FC4"/>
    <w:rsid w:val="00F60A0F"/>
    <w:rsid w:val="00F60D25"/>
    <w:rsid w:val="00F60E51"/>
    <w:rsid w:val="00F61BF1"/>
    <w:rsid w:val="00F626CF"/>
    <w:rsid w:val="00F63DA4"/>
    <w:rsid w:val="00F6417B"/>
    <w:rsid w:val="00F6418C"/>
    <w:rsid w:val="00F641C9"/>
    <w:rsid w:val="00F6434F"/>
    <w:rsid w:val="00F64D8F"/>
    <w:rsid w:val="00F65072"/>
    <w:rsid w:val="00F66145"/>
    <w:rsid w:val="00F66C84"/>
    <w:rsid w:val="00F679C6"/>
    <w:rsid w:val="00F70341"/>
    <w:rsid w:val="00F71BF4"/>
    <w:rsid w:val="00F728BA"/>
    <w:rsid w:val="00F7421F"/>
    <w:rsid w:val="00F74D90"/>
    <w:rsid w:val="00F750DD"/>
    <w:rsid w:val="00F7520C"/>
    <w:rsid w:val="00F7569D"/>
    <w:rsid w:val="00F76938"/>
    <w:rsid w:val="00F76F0E"/>
    <w:rsid w:val="00F8128E"/>
    <w:rsid w:val="00F81521"/>
    <w:rsid w:val="00F81EF6"/>
    <w:rsid w:val="00F82CBE"/>
    <w:rsid w:val="00F830A4"/>
    <w:rsid w:val="00F838F3"/>
    <w:rsid w:val="00F840D3"/>
    <w:rsid w:val="00F84FE3"/>
    <w:rsid w:val="00F858B6"/>
    <w:rsid w:val="00F8593E"/>
    <w:rsid w:val="00F870E7"/>
    <w:rsid w:val="00F870FC"/>
    <w:rsid w:val="00F90C1E"/>
    <w:rsid w:val="00F90F35"/>
    <w:rsid w:val="00F918A5"/>
    <w:rsid w:val="00F91A2B"/>
    <w:rsid w:val="00F925B2"/>
    <w:rsid w:val="00F944D1"/>
    <w:rsid w:val="00F94A6B"/>
    <w:rsid w:val="00F94C23"/>
    <w:rsid w:val="00F94C59"/>
    <w:rsid w:val="00F95EC6"/>
    <w:rsid w:val="00F9665C"/>
    <w:rsid w:val="00F97880"/>
    <w:rsid w:val="00FA0CF8"/>
    <w:rsid w:val="00FA0E94"/>
    <w:rsid w:val="00FA123F"/>
    <w:rsid w:val="00FA223B"/>
    <w:rsid w:val="00FA34C9"/>
    <w:rsid w:val="00FA3B39"/>
    <w:rsid w:val="00FA3D5C"/>
    <w:rsid w:val="00FA40DC"/>
    <w:rsid w:val="00FA4CB3"/>
    <w:rsid w:val="00FA5CFC"/>
    <w:rsid w:val="00FA5FF2"/>
    <w:rsid w:val="00FA6159"/>
    <w:rsid w:val="00FA65EB"/>
    <w:rsid w:val="00FA6C3B"/>
    <w:rsid w:val="00FA6D66"/>
    <w:rsid w:val="00FA6FB6"/>
    <w:rsid w:val="00FA7868"/>
    <w:rsid w:val="00FA79D7"/>
    <w:rsid w:val="00FB0562"/>
    <w:rsid w:val="00FB0910"/>
    <w:rsid w:val="00FB14F3"/>
    <w:rsid w:val="00FB15BC"/>
    <w:rsid w:val="00FB164C"/>
    <w:rsid w:val="00FB1ECD"/>
    <w:rsid w:val="00FB2340"/>
    <w:rsid w:val="00FB2FE2"/>
    <w:rsid w:val="00FB4FF9"/>
    <w:rsid w:val="00FB51CE"/>
    <w:rsid w:val="00FB6A97"/>
    <w:rsid w:val="00FB6D8B"/>
    <w:rsid w:val="00FB6E0F"/>
    <w:rsid w:val="00FB7877"/>
    <w:rsid w:val="00FB78EC"/>
    <w:rsid w:val="00FC0728"/>
    <w:rsid w:val="00FC0774"/>
    <w:rsid w:val="00FC0786"/>
    <w:rsid w:val="00FC1397"/>
    <w:rsid w:val="00FC1939"/>
    <w:rsid w:val="00FC1993"/>
    <w:rsid w:val="00FC2B67"/>
    <w:rsid w:val="00FC3256"/>
    <w:rsid w:val="00FC33AD"/>
    <w:rsid w:val="00FC3478"/>
    <w:rsid w:val="00FC4018"/>
    <w:rsid w:val="00FC5B2F"/>
    <w:rsid w:val="00FC5B64"/>
    <w:rsid w:val="00FC5FA5"/>
    <w:rsid w:val="00FC65AB"/>
    <w:rsid w:val="00FC6F0A"/>
    <w:rsid w:val="00FC7EAD"/>
    <w:rsid w:val="00FC7FE5"/>
    <w:rsid w:val="00FD064F"/>
    <w:rsid w:val="00FD109A"/>
    <w:rsid w:val="00FD34C3"/>
    <w:rsid w:val="00FD3951"/>
    <w:rsid w:val="00FD4068"/>
    <w:rsid w:val="00FD5060"/>
    <w:rsid w:val="00FD5192"/>
    <w:rsid w:val="00FD5BCF"/>
    <w:rsid w:val="00FD5D77"/>
    <w:rsid w:val="00FD605C"/>
    <w:rsid w:val="00FD63B0"/>
    <w:rsid w:val="00FD649C"/>
    <w:rsid w:val="00FD6960"/>
    <w:rsid w:val="00FD6D7A"/>
    <w:rsid w:val="00FE0144"/>
    <w:rsid w:val="00FE04B8"/>
    <w:rsid w:val="00FE08A2"/>
    <w:rsid w:val="00FE1BE2"/>
    <w:rsid w:val="00FE276A"/>
    <w:rsid w:val="00FE37E7"/>
    <w:rsid w:val="00FE48E8"/>
    <w:rsid w:val="00FE653C"/>
    <w:rsid w:val="00FE785B"/>
    <w:rsid w:val="00FE7D71"/>
    <w:rsid w:val="00FE7D76"/>
    <w:rsid w:val="00FE7FF0"/>
    <w:rsid w:val="00FF0276"/>
    <w:rsid w:val="00FF04C4"/>
    <w:rsid w:val="00FF0998"/>
    <w:rsid w:val="00FF15A7"/>
    <w:rsid w:val="00FF2BA3"/>
    <w:rsid w:val="00FF2ED1"/>
    <w:rsid w:val="00FF3D89"/>
    <w:rsid w:val="00FF3FD3"/>
    <w:rsid w:val="00FF4E46"/>
    <w:rsid w:val="00FF526B"/>
    <w:rsid w:val="00FF5D15"/>
    <w:rsid w:val="00FF5E59"/>
    <w:rsid w:val="00FF6231"/>
    <w:rsid w:val="00FF6903"/>
    <w:rsid w:val="00FF6CE4"/>
    <w:rsid w:val="00FF7336"/>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B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B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AEB20E85C093FD155D9B82922043652751EDF08156243B558447FF7AB77095D295F4FDFB89BA8E3Ap8M" TargetMode="External"/><Relationship Id="rId21" Type="http://schemas.openxmlformats.org/officeDocument/2006/relationships/hyperlink" Target="consultantplus://offline/ref=7CAEB20E85C093FD155D9B82922043652458EFF38457243B558447FF7A3Bp7M" TargetMode="External"/><Relationship Id="rId42" Type="http://schemas.openxmlformats.org/officeDocument/2006/relationships/hyperlink" Target="consultantplus://offline/ref=7CAEB20E85C093FD155D9B82922043652459EFF08D56243B558447FF7AB77095D295F4FDFC8B3Bp3M" TargetMode="External"/><Relationship Id="rId63" Type="http://schemas.openxmlformats.org/officeDocument/2006/relationships/hyperlink" Target="consultantplus://offline/ref=7CAEB20E85C093FD155D9B8292204365275EE7F3855A243B558447FF7AB77095D295F4FDFB89BA893Ap1M" TargetMode="External"/><Relationship Id="rId84" Type="http://schemas.openxmlformats.org/officeDocument/2006/relationships/hyperlink" Target="consultantplus://offline/ref=7CAEB20E85C093FD155D9B82922043652459EFF08D56243B558447FF7A3Bp7M" TargetMode="External"/><Relationship Id="rId16" Type="http://schemas.openxmlformats.org/officeDocument/2006/relationships/hyperlink" Target="consultantplus://offline/ref=7CAEB20E85C093FD155D9B8292204365275EE7F3855A243B558447FF7AB77095D295F4FDFB89BA893ApBM" TargetMode="External"/><Relationship Id="rId107" Type="http://schemas.openxmlformats.org/officeDocument/2006/relationships/hyperlink" Target="consultantplus://offline/ref=7CAEB20E85C093FD155D9B82922043652459E6F28650243B558447FF7AB77095D295F4FDFA8A3Bp9M" TargetMode="External"/><Relationship Id="rId11" Type="http://schemas.openxmlformats.org/officeDocument/2006/relationships/hyperlink" Target="consultantplus://offline/ref=7CAEB20E85C093FD155D9B82922043652459E6F68055243B558447FF7AB77095D295F4FDFB89BA883ApEM" TargetMode="External"/><Relationship Id="rId32" Type="http://schemas.openxmlformats.org/officeDocument/2006/relationships/hyperlink" Target="consultantplus://offline/ref=7CAEB20E85C093FD155D9B8292204365275AE8F3805B243B558447FF7AB77095D295F4FDFB89BA8A3Ap8M" TargetMode="External"/><Relationship Id="rId37" Type="http://schemas.openxmlformats.org/officeDocument/2006/relationships/hyperlink" Target="consultantplus://offline/ref=7CAEB20E85C093FD155D9B82922043652459EFF08D56243B558447FF7AB77095D295F4FDFC8A3BpCM" TargetMode="External"/><Relationship Id="rId53" Type="http://schemas.openxmlformats.org/officeDocument/2006/relationships/hyperlink" Target="consultantplus://offline/ref=7CAEB20E85C093FD155D9B82922043652751EDF08156243B558447FF7AB77095D295F4FDFB89BA893ApFM" TargetMode="External"/><Relationship Id="rId58" Type="http://schemas.openxmlformats.org/officeDocument/2006/relationships/hyperlink" Target="consultantplus://offline/ref=7CAEB20E85C093FD155D9B82922043652459E6F68055243B558447FF7AB77095D295F4FDFB89BA8C3ApAM" TargetMode="External"/><Relationship Id="rId74" Type="http://schemas.openxmlformats.org/officeDocument/2006/relationships/hyperlink" Target="consultantplus://offline/ref=7CAEB20E85C093FD155D9B82922043652459EFF08D56243B558447FF7AB77095D295F4FDFB88B38A3ApEM" TargetMode="External"/><Relationship Id="rId79" Type="http://schemas.openxmlformats.org/officeDocument/2006/relationships/hyperlink" Target="consultantplus://offline/ref=7CAEB20E85C093FD155D9B82922043652459E6F68055243B558447FF7AB77095D295F4FDFB89BA8F3ApAM" TargetMode="External"/><Relationship Id="rId102" Type="http://schemas.openxmlformats.org/officeDocument/2006/relationships/hyperlink" Target="consultantplus://offline/ref=7CAEB20E85C093FD155D9B82922043652459E6F68055243B558447FF7AB77095D295F4FDFB89BB883Ap9M" TargetMode="External"/><Relationship Id="rId123" Type="http://schemas.openxmlformats.org/officeDocument/2006/relationships/hyperlink" Target="consultantplus://offline/ref=7CAEB20E85C093FD155D9B82922043652459E6F68055243B558447FF7AB77095D295F4FDFB89BB883Ap1M" TargetMode="External"/><Relationship Id="rId128" Type="http://schemas.openxmlformats.org/officeDocument/2006/relationships/hyperlink" Target="consultantplus://offline/ref=7CAEB20E85C093FD155D9B8292204365275EEFF28D57243B558447FF7A3Bp7M" TargetMode="External"/><Relationship Id="rId5" Type="http://schemas.openxmlformats.org/officeDocument/2006/relationships/hyperlink" Target="consultantplus://offline/ref=7CAEB20E85C093FD155D9B8292204365275EE7F3855A243B558447FF7AB77095D295F4FDFB89BA883ApDM" TargetMode="External"/><Relationship Id="rId90" Type="http://schemas.openxmlformats.org/officeDocument/2006/relationships/hyperlink" Target="consultantplus://offline/ref=7CAEB20E85C093FD155D9B82922043652459E6F28650243B558447FF7AB77095D295F4FDFB88B88C3Ap0M" TargetMode="External"/><Relationship Id="rId95" Type="http://schemas.openxmlformats.org/officeDocument/2006/relationships/hyperlink" Target="consultantplus://offline/ref=7CAEB20E85C093FD155D9B82922043652751EDF08156243B558447FF7AB77095D295F4FDFB89BA8B3ApAM" TargetMode="External"/><Relationship Id="rId22" Type="http://schemas.openxmlformats.org/officeDocument/2006/relationships/hyperlink" Target="consultantplus://offline/ref=7CAEB20E85C093FD155D9B82922043652459E6F2865B243B558447FF7A3Bp7M" TargetMode="External"/><Relationship Id="rId27" Type="http://schemas.openxmlformats.org/officeDocument/2006/relationships/hyperlink" Target="consultantplus://offline/ref=7CAEB20E85C093FD155D9B82922043652458E9F48554243B558447FF7AB77095D295F4FD3Fp9M" TargetMode="External"/><Relationship Id="rId43" Type="http://schemas.openxmlformats.org/officeDocument/2006/relationships/hyperlink" Target="consultantplus://offline/ref=7CAEB20E85C093FD155D9B82922043652459EFF08D56243B558447FF7AB77095D295F4FDFC8C3Bp9M" TargetMode="External"/><Relationship Id="rId48" Type="http://schemas.openxmlformats.org/officeDocument/2006/relationships/hyperlink" Target="consultantplus://offline/ref=7CAEB20E85C093FD155D9B82922043652459EFF08D56243B558447FF7AB77095D295F4FDF3803Bp2M" TargetMode="External"/><Relationship Id="rId64" Type="http://schemas.openxmlformats.org/officeDocument/2006/relationships/hyperlink" Target="consultantplus://offline/ref=7CAEB20E85C093FD155D9B82922043652458E8F38651243B558447FF7A3Bp7M" TargetMode="External"/><Relationship Id="rId69" Type="http://schemas.openxmlformats.org/officeDocument/2006/relationships/hyperlink" Target="consultantplus://offline/ref=7CAEB20E85C093FD155D9B82922043652459E6F68055243B558447FF7AB77095D295F4FDFB89BA8C3ApFM" TargetMode="External"/><Relationship Id="rId113" Type="http://schemas.openxmlformats.org/officeDocument/2006/relationships/hyperlink" Target="consultantplus://offline/ref=7CAEB20E85C093FD155D9B82922043652751EDF08156243B558447FF7AB77095D295F4FDFB89BA8D3ApEM" TargetMode="External"/><Relationship Id="rId118" Type="http://schemas.openxmlformats.org/officeDocument/2006/relationships/hyperlink" Target="consultantplus://offline/ref=7CAEB20E85C093FD155D9B82922043652459EFF08D56243B558447FF7AB77095D295F4FDFB88B3813ApCM" TargetMode="External"/><Relationship Id="rId134" Type="http://schemas.openxmlformats.org/officeDocument/2006/relationships/fontTable" Target="fontTable.xml"/><Relationship Id="rId80" Type="http://schemas.openxmlformats.org/officeDocument/2006/relationships/hyperlink" Target="consultantplus://offline/ref=7CAEB20E85C093FD155D9B82922043652459E6F68055243B558447FF7AB77095D295F4FDFB89BA8F3ApCM" TargetMode="External"/><Relationship Id="rId85" Type="http://schemas.openxmlformats.org/officeDocument/2006/relationships/hyperlink" Target="consultantplus://offline/ref=7CAEB20E85C093FD155D9B82922043652459E6F68055243B558447FF7AB77095D295F4FDFB89BA8F3Ap1M" TargetMode="External"/><Relationship Id="rId12" Type="http://schemas.openxmlformats.org/officeDocument/2006/relationships/hyperlink" Target="consultantplus://offline/ref=7CAEB20E85C093FD155D9B82922043652751EDF08156243B558447FF7AB77095D295F4FDFB89BA893Ap9M" TargetMode="External"/><Relationship Id="rId17" Type="http://schemas.openxmlformats.org/officeDocument/2006/relationships/hyperlink" Target="consultantplus://offline/ref=7CAEB20E85C093FD155D9B82922043652459E6F28650243B558447FF7AB77095D295F4FFF338p0M" TargetMode="External"/><Relationship Id="rId33" Type="http://schemas.openxmlformats.org/officeDocument/2006/relationships/hyperlink" Target="consultantplus://offline/ref=7CAEB20E85C093FD155D9B82922043652458E8F38651243B558447FF7A3Bp7M" TargetMode="External"/><Relationship Id="rId38" Type="http://schemas.openxmlformats.org/officeDocument/2006/relationships/hyperlink" Target="consultantplus://offline/ref=7CAEB20E85C093FD155D9B82922043652459EFF08D56243B558447FF7AB77095D295F4FDFC8D3BpBM" TargetMode="External"/><Relationship Id="rId59" Type="http://schemas.openxmlformats.org/officeDocument/2006/relationships/hyperlink" Target="consultantplus://offline/ref=7CAEB20E85C093FD155D9B82922043652751EDF08156243B558447FF7AB77095D295F4FDFB89BA8A3Ap8M" TargetMode="External"/><Relationship Id="rId103" Type="http://schemas.openxmlformats.org/officeDocument/2006/relationships/hyperlink" Target="consultantplus://offline/ref=7CAEB20E85C093FD155D9B8292204365275CE6F88C5A243B558447FF7A3Bp7M" TargetMode="External"/><Relationship Id="rId108" Type="http://schemas.openxmlformats.org/officeDocument/2006/relationships/hyperlink" Target="consultantplus://offline/ref=7CAEB20E85C093FD155D9B82922043652751EDF08156243B558447FF7AB77095D295F4FDFB89BA8D3Ap8M" TargetMode="External"/><Relationship Id="rId124" Type="http://schemas.openxmlformats.org/officeDocument/2006/relationships/hyperlink" Target="consultantplus://offline/ref=7CAEB20E85C093FD155D9B82922043652459E6F68055243B558447FF7AB77095D295F4FDFB89BB893ApAM" TargetMode="External"/><Relationship Id="rId129" Type="http://schemas.openxmlformats.org/officeDocument/2006/relationships/hyperlink" Target="consultantplus://offline/ref=7CAEB20E85C093FD155D9B82922043652751EDF08156243B558447FF7AB77095D295F4FDFB89BA8E3Ap0M" TargetMode="External"/><Relationship Id="rId54" Type="http://schemas.openxmlformats.org/officeDocument/2006/relationships/hyperlink" Target="consultantplus://offline/ref=7CAEB20E85C093FD155D9B82922043652458E6F98452243B558447FF7AB77095D295F4FDFB89BA893Ap9M" TargetMode="External"/><Relationship Id="rId70" Type="http://schemas.openxmlformats.org/officeDocument/2006/relationships/hyperlink" Target="consultantplus://offline/ref=7CAEB20E85C093FD155D9B8292204365275EE7F3855A243B558447FF7AB77095D295F4FDFB89BA8A3Ap9M" TargetMode="External"/><Relationship Id="rId75" Type="http://schemas.openxmlformats.org/officeDocument/2006/relationships/hyperlink" Target="consultantplus://offline/ref=7CAEB20E85C093FD155D9B82922043652459EFF08D56243B558447FF7A3Bp7M" TargetMode="External"/><Relationship Id="rId91" Type="http://schemas.openxmlformats.org/officeDocument/2006/relationships/hyperlink" Target="consultantplus://offline/ref=7CAEB20E85C093FD155D9B82922043652458EFF18C51243B558447FF7AB77095D295F43FpAM" TargetMode="External"/><Relationship Id="rId96" Type="http://schemas.openxmlformats.org/officeDocument/2006/relationships/hyperlink" Target="consultantplus://offline/ref=7CAEB20E85C093FD155D9B82922043652751EDF08156243B558447FF7AB77095D295F4FDFB89BA8B3ApCM" TargetMode="External"/><Relationship Id="rId1" Type="http://schemas.openxmlformats.org/officeDocument/2006/relationships/styles" Target="styles.xml"/><Relationship Id="rId6" Type="http://schemas.openxmlformats.org/officeDocument/2006/relationships/hyperlink" Target="consultantplus://offline/ref=7CAEB20E85C093FD155D9B82922043652751EDF08156243B558447FF7AB77095D295F4FDFB89BA883ApEM" TargetMode="External"/><Relationship Id="rId23" Type="http://schemas.openxmlformats.org/officeDocument/2006/relationships/hyperlink" Target="consultantplus://offline/ref=7CAEB20E85C093FD155D9B82922043652750E6F3815A243B558447FF7A3Bp7M" TargetMode="External"/><Relationship Id="rId28" Type="http://schemas.openxmlformats.org/officeDocument/2006/relationships/hyperlink" Target="consultantplus://offline/ref=7CAEB20E85C093FD155D9B8292204365275EEFF08551243B558447FF7AB77095D295F4FDFB89BA883ApFM" TargetMode="External"/><Relationship Id="rId49" Type="http://schemas.openxmlformats.org/officeDocument/2006/relationships/hyperlink" Target="consultantplus://offline/ref=7CAEB20E85C093FD155D9B82922043652459EFF08D56243B558447FF7AB77095D295F4FDFC8C3Bp9M" TargetMode="External"/><Relationship Id="rId114" Type="http://schemas.openxmlformats.org/officeDocument/2006/relationships/hyperlink" Target="consultantplus://offline/ref=7CAEB20E85C093FD155D9B82922043652751EDF08156243B558447FF7AB77095D295F4FDFB89BA8D3ApFM" TargetMode="External"/><Relationship Id="rId119" Type="http://schemas.openxmlformats.org/officeDocument/2006/relationships/hyperlink" Target="consultantplus://offline/ref=7CAEB20E85C093FD155D9B82922043652459EFF08D56243B558447FF7AB77095D295F4FDFB88B3813ApEM" TargetMode="External"/><Relationship Id="rId44" Type="http://schemas.openxmlformats.org/officeDocument/2006/relationships/hyperlink" Target="consultantplus://offline/ref=7CAEB20E85C093FD155D9B82922043652459EFF08D56243B558447FF7AB77095D295F4FDFB88B3803ApEM" TargetMode="External"/><Relationship Id="rId60" Type="http://schemas.openxmlformats.org/officeDocument/2006/relationships/hyperlink" Target="consultantplus://offline/ref=7CAEB20E85C093FD155D9B82922043652751EDF08156243B558447FF7AB77095D295F4FDFB89BA8A3ApAM" TargetMode="External"/><Relationship Id="rId65" Type="http://schemas.openxmlformats.org/officeDocument/2006/relationships/hyperlink" Target="consultantplus://offline/ref=7CAEB20E85C093FD155D9B82922043652459E8F18755243B558447FF7A3Bp7M" TargetMode="External"/><Relationship Id="rId81" Type="http://schemas.openxmlformats.org/officeDocument/2006/relationships/hyperlink" Target="consultantplus://offline/ref=7CAEB20E85C093FD155D9B82922043652459E6F68055243B558447FF7AB77095D295F4FDFB89BA8F3ApEM" TargetMode="External"/><Relationship Id="rId86" Type="http://schemas.openxmlformats.org/officeDocument/2006/relationships/hyperlink" Target="consultantplus://offline/ref=7CAEB20E85C093FD155D9B82922043652458E8F38651243B558447FF7AB77095D295F4FDFB38pBM" TargetMode="External"/><Relationship Id="rId130" Type="http://schemas.openxmlformats.org/officeDocument/2006/relationships/hyperlink" Target="consultantplus://offline/ref=7CAEB20E85C093FD155D9B82922043652459E6F68055243B558447FF7AB77095D295F4FDFB89BB893ApAM" TargetMode="External"/><Relationship Id="rId135" Type="http://schemas.openxmlformats.org/officeDocument/2006/relationships/theme" Target="theme/theme1.xml"/><Relationship Id="rId13" Type="http://schemas.openxmlformats.org/officeDocument/2006/relationships/hyperlink" Target="consultantplus://offline/ref=7CAEB20E85C093FD155D9B82922043652751EDF08156243B558447FF7AB77095D295F4FDFB89BA893ApAM" TargetMode="External"/><Relationship Id="rId18" Type="http://schemas.openxmlformats.org/officeDocument/2006/relationships/hyperlink" Target="consultantplus://offline/ref=7CAEB20E85C093FD155D9B82922043652459EAF58155243B558447FF7A3Bp7M" TargetMode="External"/><Relationship Id="rId39" Type="http://schemas.openxmlformats.org/officeDocument/2006/relationships/hyperlink" Target="consultantplus://offline/ref=7CAEB20E85C093FD155D9B82922043652458EFF18C51243B558447FF7AB77095D295F4FD3FpBM" TargetMode="External"/><Relationship Id="rId109" Type="http://schemas.openxmlformats.org/officeDocument/2006/relationships/hyperlink" Target="consultantplus://offline/ref=7CAEB20E85C093FD155D9B82922043652751EDF08156243B558447FF7AB77095D295F4FDFB89BA8D3ApAM" TargetMode="External"/><Relationship Id="rId34" Type="http://schemas.openxmlformats.org/officeDocument/2006/relationships/hyperlink" Target="consultantplus://offline/ref=7CAEB20E85C093FD155D9B8292204365275EEFF28D57243B558447FF7A3Bp7M" TargetMode="External"/><Relationship Id="rId50" Type="http://schemas.openxmlformats.org/officeDocument/2006/relationships/hyperlink" Target="consultantplus://offline/ref=7CAEB20E85C093FD155D9B82922043652459E6F68055243B558447FF7AB77095D295F4FDFB89BA893Ap8M" TargetMode="External"/><Relationship Id="rId55" Type="http://schemas.openxmlformats.org/officeDocument/2006/relationships/hyperlink" Target="consultantplus://offline/ref=7CAEB20E85C093FD155D9B82922043652459E6F68055243B558447FF7AB77095D295F4FDFB89BA8B3Ap1M" TargetMode="External"/><Relationship Id="rId76" Type="http://schemas.openxmlformats.org/officeDocument/2006/relationships/hyperlink" Target="consultantplus://offline/ref=7CAEB20E85C093FD155D9B82922043652459E6F68055243B558447FF7AB77095D295F4FDFB89BA8E3ApFM" TargetMode="External"/><Relationship Id="rId97" Type="http://schemas.openxmlformats.org/officeDocument/2006/relationships/hyperlink" Target="consultantplus://offline/ref=7CAEB20E85C093FD155D9B82922043652751EDF08156243B558447FF7AB77095D295F4FDFB89BA8B3ApEM" TargetMode="External"/><Relationship Id="rId104" Type="http://schemas.openxmlformats.org/officeDocument/2006/relationships/hyperlink" Target="consultantplus://offline/ref=7CAEB20E85C093FD155D9B82922043652751EDF08156243B558447FF7AB77095D295F4FDFB89BA8C3Ap0M" TargetMode="External"/><Relationship Id="rId120" Type="http://schemas.openxmlformats.org/officeDocument/2006/relationships/hyperlink" Target="consultantplus://offline/ref=7CAEB20E85C093FD155D9B82922043652458EFF18C51243B558447FF7AB77095D295F4FDFB89B88C3ApAM" TargetMode="External"/><Relationship Id="rId125" Type="http://schemas.openxmlformats.org/officeDocument/2006/relationships/hyperlink" Target="consultantplus://offline/ref=7CAEB20E85C093FD155D9B82922043652459E6F28650243B558447FF7AB77095D295F4FDFB88B88C3Ap0M" TargetMode="External"/><Relationship Id="rId7" Type="http://schemas.openxmlformats.org/officeDocument/2006/relationships/hyperlink" Target="consultantplus://offline/ref=7CAEB20E85C093FD155D9B82922043652459E6F68055243B558447FF7AB77095D295F4FDFB89BA883ApEM" TargetMode="External"/><Relationship Id="rId71" Type="http://schemas.openxmlformats.org/officeDocument/2006/relationships/hyperlink" Target="consultantplus://offline/ref=7CAEB20E85C093FD155D9B82922043652751EDF08156243B558447FF7AB77095D295F4FDFB89BA8A3ApFM" TargetMode="External"/><Relationship Id="rId92" Type="http://schemas.openxmlformats.org/officeDocument/2006/relationships/hyperlink" Target="consultantplus://offline/ref=7CAEB20E85C093FD155D9B82922043652458EFF18C51243B558447FF7AB77095D295F4FF3FpEM" TargetMode="External"/><Relationship Id="rId2" Type="http://schemas.microsoft.com/office/2007/relationships/stylesWithEffects" Target="stylesWithEffects.xml"/><Relationship Id="rId29" Type="http://schemas.openxmlformats.org/officeDocument/2006/relationships/hyperlink" Target="consultantplus://offline/ref=7CAEB20E85C093FD155D9B82922043652758EBF48455243B558447FF7A3Bp7M" TargetMode="External"/><Relationship Id="rId24" Type="http://schemas.openxmlformats.org/officeDocument/2006/relationships/hyperlink" Target="consultantplus://offline/ref=7CAEB20E85C093FD155D9B82922043652459EEF18056243B558447FF7A3Bp7M" TargetMode="External"/><Relationship Id="rId40" Type="http://schemas.openxmlformats.org/officeDocument/2006/relationships/hyperlink" Target="consultantplus://offline/ref=7CAEB20E85C093FD155D9B82922043652459EFF08D56243B558447FF7AB77095D295F4FDFB88B3893ApBM" TargetMode="External"/><Relationship Id="rId45" Type="http://schemas.openxmlformats.org/officeDocument/2006/relationships/hyperlink" Target="consultantplus://offline/ref=7CAEB20E85C093FD155D9B82922043652459EFF08D56243B558447FF7AB77095D295F4FDFB88B3803ApBM" TargetMode="External"/><Relationship Id="rId66" Type="http://schemas.openxmlformats.org/officeDocument/2006/relationships/hyperlink" Target="consultantplus://offline/ref=7CAEB20E85C093FD155D9B82922043652751EDF08156243B558447FF7AB77095D295F4FDFB89BA8A3ApDM" TargetMode="External"/><Relationship Id="rId87" Type="http://schemas.openxmlformats.org/officeDocument/2006/relationships/hyperlink" Target="consultantplus://offline/ref=7CAEB20E85C093FD155D9B82922043652459E6F28650243B558447FF7A3Bp7M" TargetMode="External"/><Relationship Id="rId110" Type="http://schemas.openxmlformats.org/officeDocument/2006/relationships/hyperlink" Target="consultantplus://offline/ref=7CAEB20E85C093FD155D9B82922043652751EDF08156243B558447FF7AB77095D295F4FDFB89BA8D3ApBM" TargetMode="External"/><Relationship Id="rId115" Type="http://schemas.openxmlformats.org/officeDocument/2006/relationships/hyperlink" Target="consultantplus://offline/ref=7CAEB20E85C093FD155D9B82922043652751EDF08156243B558447FF7AB77095D295F4FDFB89BA8D3Ap0M" TargetMode="External"/><Relationship Id="rId131" Type="http://schemas.openxmlformats.org/officeDocument/2006/relationships/hyperlink" Target="consultantplus://offline/ref=7CAEB20E85C093FD155D9B82922043652750E6F28D54243B558447FF7A3Bp7M" TargetMode="External"/><Relationship Id="rId61" Type="http://schemas.openxmlformats.org/officeDocument/2006/relationships/hyperlink" Target="consultantplus://offline/ref=7CAEB20E85C093FD155D9B82922043652751EDF08156243B558447FF7AB77095D295F4FDFB89BA8A3ApCM" TargetMode="External"/><Relationship Id="rId82" Type="http://schemas.openxmlformats.org/officeDocument/2006/relationships/hyperlink" Target="consultantplus://offline/ref=7CAEB20E85C093FD155D9B82922043652459EEF68D53243B558447FF7A3Bp7M" TargetMode="External"/><Relationship Id="rId19" Type="http://schemas.openxmlformats.org/officeDocument/2006/relationships/hyperlink" Target="consultantplus://offline/ref=7CAEB20E85C093FD155D9B82922043652459E9F98454243B558447FF7A3Bp7M" TargetMode="External"/><Relationship Id="rId14" Type="http://schemas.openxmlformats.org/officeDocument/2006/relationships/hyperlink" Target="consultantplus://offline/ref=7CAEB20E85C093FD155D9B8292204365275EE7F3855A243B558447FF7AB77095D295F4FDFB89BA893Ap8M" TargetMode="External"/><Relationship Id="rId30" Type="http://schemas.openxmlformats.org/officeDocument/2006/relationships/hyperlink" Target="consultantplus://offline/ref=7CAEB20E85C093FD155D9B82922043652750E6F28D54243B558447FF7A3Bp7M" TargetMode="External"/><Relationship Id="rId35" Type="http://schemas.openxmlformats.org/officeDocument/2006/relationships/hyperlink" Target="consultantplus://offline/ref=7CAEB20E85C093FD155D9B82922043652751EDF08156243B558447FF7AB77095D295F4FDFB89BA893ApDM" TargetMode="External"/><Relationship Id="rId56" Type="http://schemas.openxmlformats.org/officeDocument/2006/relationships/hyperlink" Target="consultantplus://offline/ref=7CAEB20E85C093FD155D9B82922043652459E6F68055243B558447FF7AB77095D295F4FDFB89BA8C3Ap9M" TargetMode="External"/><Relationship Id="rId77" Type="http://schemas.openxmlformats.org/officeDocument/2006/relationships/hyperlink" Target="consultantplus://offline/ref=7CAEB20E85C093FD155D9B82922043652459E6F68055243B558447FF7AB77095D295F4FDFB89BA8E3Ap1M" TargetMode="External"/><Relationship Id="rId100" Type="http://schemas.openxmlformats.org/officeDocument/2006/relationships/hyperlink" Target="consultantplus://offline/ref=7CAEB20E85C093FD155D9B82922043652459E6F68055243B558447FF7AB77095D295F4FDFB89BA813Ap9M" TargetMode="External"/><Relationship Id="rId105" Type="http://schemas.openxmlformats.org/officeDocument/2006/relationships/hyperlink" Target="consultantplus://offline/ref=7CAEB20E85C093FD155D9B8292204365275CE6F88C5A243B558447FF7A3Bp7M" TargetMode="External"/><Relationship Id="rId126" Type="http://schemas.openxmlformats.org/officeDocument/2006/relationships/hyperlink" Target="consultantplus://offline/ref=7CAEB20E85C093FD155D9B82922043652458EFF18C51243B558447FF7AB77095D295F43FpAM" TargetMode="External"/><Relationship Id="rId8" Type="http://schemas.openxmlformats.org/officeDocument/2006/relationships/hyperlink" Target="consultantplus://offline/ref=7CAEB20E85C093FD155D9B8292204365275DE6F1805A243B558447FF7AB77095D295F4FDFB89BA8B3ApEM" TargetMode="External"/><Relationship Id="rId51" Type="http://schemas.openxmlformats.org/officeDocument/2006/relationships/hyperlink" Target="consultantplus://offline/ref=7CAEB20E85C093FD155D9B8292204365275EE7F3855A243B558447FF7AB77095D295F4FDFB89BA893ApDM" TargetMode="External"/><Relationship Id="rId72" Type="http://schemas.openxmlformats.org/officeDocument/2006/relationships/hyperlink" Target="consultantplus://offline/ref=7CAEB20E85C093FD155D9B82922043652459E6F28650243B558447FF7A3Bp7M" TargetMode="External"/><Relationship Id="rId93" Type="http://schemas.openxmlformats.org/officeDocument/2006/relationships/hyperlink" Target="consultantplus://offline/ref=7CAEB20E85C093FD155D9B82922043652751EDF08156243B558447FF7AB77095D295F4FDFB89BA8B3Ap9M" TargetMode="External"/><Relationship Id="rId98" Type="http://schemas.openxmlformats.org/officeDocument/2006/relationships/hyperlink" Target="consultantplus://offline/ref=7CAEB20E85C093FD155D9B82922043652751EDF08156243B558447FF7AB77095D295F4FDFB89BA8C3Ap8M" TargetMode="External"/><Relationship Id="rId121" Type="http://schemas.openxmlformats.org/officeDocument/2006/relationships/hyperlink" Target="consultantplus://offline/ref=7CAEB20E85C093FD155D9B82922043652459E6F68055243B558447FF7AB77095D295F4FDFB89BB883ApBM" TargetMode="External"/><Relationship Id="rId3" Type="http://schemas.openxmlformats.org/officeDocument/2006/relationships/settings" Target="settings.xml"/><Relationship Id="rId25" Type="http://schemas.openxmlformats.org/officeDocument/2006/relationships/hyperlink" Target="consultantplus://offline/ref=7CAEB20E85C093FD155D9B82922043652459E8F18755243B558447FF7AB77095D295F4FDFE38p1M" TargetMode="External"/><Relationship Id="rId46" Type="http://schemas.openxmlformats.org/officeDocument/2006/relationships/hyperlink" Target="consultantplus://offline/ref=7CAEB20E85C093FD155D9B82922043652458EFF18C51243B558447FF7AB77095D295F43Fp5M" TargetMode="External"/><Relationship Id="rId67" Type="http://schemas.openxmlformats.org/officeDocument/2006/relationships/hyperlink" Target="consultantplus://offline/ref=7CAEB20E85C093FD155D9B82922043652459EEF68D53243B558447FF7A3Bp7M" TargetMode="External"/><Relationship Id="rId116" Type="http://schemas.openxmlformats.org/officeDocument/2006/relationships/hyperlink" Target="consultantplus://offline/ref=7CAEB20E85C093FD155D9B82922043652751EDF08156243B558447FF7AB77095D295F4FDFB89BA8D3Ap1M" TargetMode="External"/><Relationship Id="rId20" Type="http://schemas.openxmlformats.org/officeDocument/2006/relationships/hyperlink" Target="consultantplus://offline/ref=7CAEB20E85C093FD155D9B82922043652458EFF18C51243B558447FF7AB77095D295F4FDFB89B98C3Ap9M" TargetMode="External"/><Relationship Id="rId41" Type="http://schemas.openxmlformats.org/officeDocument/2006/relationships/hyperlink" Target="consultantplus://offline/ref=7CAEB20E85C093FD155D9B82922043652459EFF08D56243B558447FF7AB77095D295F4FDFB88B3893Ap1M" TargetMode="External"/><Relationship Id="rId62" Type="http://schemas.openxmlformats.org/officeDocument/2006/relationships/hyperlink" Target="consultantplus://offline/ref=7CAEB20E85C093FD155D9B8292204365275EE7F3855A243B558447FF7AB77095D295F4FDFB89BA893Ap0M" TargetMode="External"/><Relationship Id="rId83" Type="http://schemas.openxmlformats.org/officeDocument/2006/relationships/hyperlink" Target="consultantplus://offline/ref=7CAEB20E85C093FD155D9B82922043652459E6F68055243B558447FF7AB77095D295F4FDFB89BA8F3ApFM" TargetMode="External"/><Relationship Id="rId88" Type="http://schemas.openxmlformats.org/officeDocument/2006/relationships/hyperlink" Target="consultantplus://offline/ref=7CAEB20E85C093FD155D9B82922043652459E6F28650243B558447FF7AB77095D295F4FDF9813Bp8M" TargetMode="External"/><Relationship Id="rId111" Type="http://schemas.openxmlformats.org/officeDocument/2006/relationships/hyperlink" Target="consultantplus://offline/ref=7CAEB20E85C093FD155D9B82922043652751EDF08156243B558447FF7AB77095D295F4FDFB89BA8D3ApCM" TargetMode="External"/><Relationship Id="rId132" Type="http://schemas.openxmlformats.org/officeDocument/2006/relationships/hyperlink" Target="consultantplus://offline/ref=7CAEB20E85C093FD155D9B82922043652459E6F68055243B558447FF7AB77095D295F4FDFB89BB893ApBM" TargetMode="External"/><Relationship Id="rId15" Type="http://schemas.openxmlformats.org/officeDocument/2006/relationships/hyperlink" Target="consultantplus://offline/ref=7CAEB20E85C093FD155D9B8292204365275EE7F3855A243B558447FF7AB77095D295F4FDFB89BA893Ap9M" TargetMode="External"/><Relationship Id="rId36" Type="http://schemas.openxmlformats.org/officeDocument/2006/relationships/hyperlink" Target="consultantplus://offline/ref=7CAEB20E85C093FD155D9B82922043652459EFF08D56243B558447FF7AB77095D295F4FDFC8B3Bp3M" TargetMode="External"/><Relationship Id="rId57" Type="http://schemas.openxmlformats.org/officeDocument/2006/relationships/hyperlink" Target="consultantplus://offline/ref=7CAEB20E85C093FD155D9B82922043652459E9F98454243B558447FF7A3Bp7M" TargetMode="External"/><Relationship Id="rId106" Type="http://schemas.openxmlformats.org/officeDocument/2006/relationships/hyperlink" Target="consultantplus://offline/ref=7CAEB20E85C093FD155D9B82922043652751EDF08156243B558447FF7AB77095D295F4FDFB89BA8C3Ap1M" TargetMode="External"/><Relationship Id="rId127" Type="http://schemas.openxmlformats.org/officeDocument/2006/relationships/hyperlink" Target="consultantplus://offline/ref=7CAEB20E85C093FD155D9B82922043652458EFF18C51243B558447FF7AB77095D295F4FF3FpEM" TargetMode="External"/><Relationship Id="rId10" Type="http://schemas.openxmlformats.org/officeDocument/2006/relationships/hyperlink" Target="consultantplus://offline/ref=7CAEB20E85C093FD155D9B82922043652751EDF08156243B558447FF7AB77095D295F4FDFB89BA883ApEM" TargetMode="External"/><Relationship Id="rId31" Type="http://schemas.openxmlformats.org/officeDocument/2006/relationships/hyperlink" Target="consultantplus://offline/ref=7CAEB20E85C093FD155D9B82922043652751E8F98257243B558447FF7AB77095D295F4FDFB89BA893ApBM" TargetMode="External"/><Relationship Id="rId52" Type="http://schemas.openxmlformats.org/officeDocument/2006/relationships/hyperlink" Target="consultantplus://offline/ref=7CAEB20E85C093FD155D9B82922043652F5BE7F8845979315DDD4BFD37pDM" TargetMode="External"/><Relationship Id="rId73" Type="http://schemas.openxmlformats.org/officeDocument/2006/relationships/hyperlink" Target="consultantplus://offline/ref=7CAEB20E85C093FD155D9B82922043652459EFF08D56243B558447FF7AB77095D295F4FDF9803BpAM" TargetMode="External"/><Relationship Id="rId78" Type="http://schemas.openxmlformats.org/officeDocument/2006/relationships/hyperlink" Target="consultantplus://offline/ref=7CAEB20E85C093FD155D9B82922043652459E6F68055243B558447FF7AB77095D295F4FDFB89BA8F3Ap8M" TargetMode="External"/><Relationship Id="rId94" Type="http://schemas.openxmlformats.org/officeDocument/2006/relationships/hyperlink" Target="consultantplus://offline/ref=7CAEB20E85C093FD155D9B82922043652459E6F68055243B558447FF7AB77095D295F4FDFB89BA803Ap8M" TargetMode="External"/><Relationship Id="rId99" Type="http://schemas.openxmlformats.org/officeDocument/2006/relationships/hyperlink" Target="consultantplus://offline/ref=7CAEB20E85C093FD155D9B82922043652751EDF08156243B558447FF7AB77095D295F4FDFB89BA8C3Ap9M" TargetMode="External"/><Relationship Id="rId101" Type="http://schemas.openxmlformats.org/officeDocument/2006/relationships/hyperlink" Target="consultantplus://offline/ref=7CAEB20E85C093FD155D9B82922043652459EEF68D53243B558447FF7AB77095D295F4FDFB89B88D3Ap9M" TargetMode="External"/><Relationship Id="rId122" Type="http://schemas.openxmlformats.org/officeDocument/2006/relationships/hyperlink" Target="consultantplus://offline/ref=7CAEB20E85C093FD155D9B82922043652459E6F68055243B558447FF7AB77095D295F4FDFB89BB883ApFM" TargetMode="External"/><Relationship Id="rId4" Type="http://schemas.openxmlformats.org/officeDocument/2006/relationships/webSettings" Target="webSettings.xml"/><Relationship Id="rId9" Type="http://schemas.openxmlformats.org/officeDocument/2006/relationships/hyperlink" Target="consultantplus://offline/ref=7CAEB20E85C093FD155D9B8292204365275EE7F3855A243B558447FF7AB77095D295F4FDFB89BA883ApEM" TargetMode="External"/><Relationship Id="rId26" Type="http://schemas.openxmlformats.org/officeDocument/2006/relationships/hyperlink" Target="consultantplus://offline/ref=7CAEB20E85C093FD155D9B82922043652459E6F48750243B558447FF7AB77095D295F4FDFB89B88B3Ap1M" TargetMode="External"/><Relationship Id="rId47" Type="http://schemas.openxmlformats.org/officeDocument/2006/relationships/hyperlink" Target="consultantplus://offline/ref=7CAEB20E85C093FD155D9B82922043652459EFF08D56243B558447FF7AB77095D295F4FDF38A3BpCM" TargetMode="External"/><Relationship Id="rId68" Type="http://schemas.openxmlformats.org/officeDocument/2006/relationships/hyperlink" Target="consultantplus://offline/ref=7CAEB20E85C093FD155D9B82922043652459E6F68055243B558447FF7AB77095D295F4FDFB89BA8C3ApDM" TargetMode="External"/><Relationship Id="rId89" Type="http://schemas.openxmlformats.org/officeDocument/2006/relationships/hyperlink" Target="consultantplus://offline/ref=7CAEB20E85C093FD155D9B82922043652751EDF08156243B558447FF7AB77095D295F4FDFB89BA8B3Ap8M" TargetMode="External"/><Relationship Id="rId112" Type="http://schemas.openxmlformats.org/officeDocument/2006/relationships/hyperlink" Target="consultantplus://offline/ref=7CAEB20E85C093FD155D9B82922043652751EDF08156243B558447FF7AB77095D295F4FDFB89BA8D3ApDM" TargetMode="External"/><Relationship Id="rId133" Type="http://schemas.openxmlformats.org/officeDocument/2006/relationships/hyperlink" Target="consultantplus://offline/ref=7CAEB20E85C093FD155D9B82922043652459E6F68055243B558447FF7AB77095D295F4FDFB89BB8D3A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19090</Words>
  <Characters>108817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Елизарьева Марина Юрьевна</dc:creator>
  <cp:lastModifiedBy>Марина Шурлаева</cp:lastModifiedBy>
  <cp:revision>2</cp:revision>
  <dcterms:created xsi:type="dcterms:W3CDTF">2017-07-10T12:25:00Z</dcterms:created>
  <dcterms:modified xsi:type="dcterms:W3CDTF">2017-07-10T12:25:00Z</dcterms:modified>
</cp:coreProperties>
</file>